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A7" w:rsidRDefault="00B85EA7" w:rsidP="00B85EA7">
      <w:pPr>
        <w:suppressAutoHyphens/>
        <w:jc w:val="right"/>
        <w:rPr>
          <w:kern w:val="1"/>
          <w:lang w:eastAsia="ar-SA"/>
        </w:rPr>
      </w:pPr>
      <w:bookmarkStart w:id="0" w:name="_GoBack"/>
      <w:bookmarkEnd w:id="0"/>
      <w:r w:rsidRPr="00B85EA7">
        <w:rPr>
          <w:kern w:val="1"/>
          <w:lang w:eastAsia="ar-SA"/>
        </w:rPr>
        <w:t>2023-2024 уч. г.</w:t>
      </w:r>
    </w:p>
    <w:p w:rsidR="00B85EA7" w:rsidRDefault="00B85EA7" w:rsidP="00B85EA7">
      <w:pPr>
        <w:suppressAutoHyphens/>
        <w:jc w:val="center"/>
        <w:rPr>
          <w:kern w:val="1"/>
          <w:lang w:eastAsia="ar-SA"/>
        </w:rPr>
      </w:pPr>
      <w:r>
        <w:rPr>
          <w:kern w:val="1"/>
          <w:lang w:eastAsia="ar-SA"/>
        </w:rPr>
        <w:t>Всероссийская олимпиада школьников по физической культуре</w:t>
      </w:r>
    </w:p>
    <w:p w:rsidR="00B85EA7" w:rsidRDefault="00B85EA7" w:rsidP="00B85EA7">
      <w:pPr>
        <w:suppressAutoHyphens/>
        <w:jc w:val="center"/>
        <w:rPr>
          <w:kern w:val="1"/>
          <w:lang w:eastAsia="ar-SA"/>
        </w:rPr>
      </w:pPr>
      <w:r>
        <w:rPr>
          <w:kern w:val="1"/>
          <w:lang w:eastAsia="ar-SA"/>
        </w:rPr>
        <w:t>Школьный этап</w:t>
      </w:r>
    </w:p>
    <w:p w:rsidR="00B85EA7" w:rsidRPr="00B85EA7" w:rsidRDefault="00B85EA7" w:rsidP="00B85EA7">
      <w:pPr>
        <w:suppressAutoHyphens/>
        <w:jc w:val="center"/>
        <w:rPr>
          <w:kern w:val="1"/>
          <w:lang w:eastAsia="ar-SA"/>
        </w:rPr>
      </w:pPr>
    </w:p>
    <w:p w:rsidR="00AA2225" w:rsidRPr="00BD6794" w:rsidRDefault="00F71AA5" w:rsidP="00BD6794">
      <w:pPr>
        <w:suppressAutoHyphens/>
        <w:jc w:val="center"/>
        <w:rPr>
          <w:b/>
          <w:u w:val="single"/>
        </w:rPr>
      </w:pPr>
      <w:r w:rsidRPr="00BD6794">
        <w:rPr>
          <w:b/>
          <w:kern w:val="1"/>
          <w:u w:val="single"/>
          <w:lang w:eastAsia="ar-SA"/>
        </w:rPr>
        <w:t xml:space="preserve">Регламент испытаний по </w:t>
      </w:r>
      <w:r w:rsidR="002F6B82">
        <w:rPr>
          <w:b/>
          <w:u w:val="single"/>
        </w:rPr>
        <w:t>спортивным играм</w:t>
      </w:r>
    </w:p>
    <w:p w:rsidR="00681095" w:rsidRPr="00B85EA7" w:rsidRDefault="002F6B82" w:rsidP="00F40404">
      <w:pPr>
        <w:suppressAutoHyphens/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Юноши и девушки 5-11 классов</w:t>
      </w:r>
    </w:p>
    <w:p w:rsidR="00681095" w:rsidRPr="00BD6794" w:rsidRDefault="00F71AA5" w:rsidP="00B85EA7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  <w:r w:rsidRPr="00BD6794">
        <w:t xml:space="preserve">Конкурсное испытание заключается в выполнении технико-тактической комбинации игры в баскетбол. </w:t>
      </w:r>
      <w:r w:rsidRPr="00BD6794">
        <w:rPr>
          <w:rFonts w:eastAsia="Calibri"/>
          <w:lang w:eastAsia="en-US"/>
        </w:rPr>
        <w:t>Участники должны быть одеты в футболку (спортивную майку), заправленную в спортивные трусы (шорты) или лосины (тайсы), и кроссовки (кеды) с нескользкой подошвой. Использование украшений не допускается.</w:t>
      </w:r>
    </w:p>
    <w:p w:rsidR="00D35DA9" w:rsidRPr="00BD6794" w:rsidRDefault="00D35DA9" w:rsidP="00B85E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94">
        <w:rPr>
          <w:rFonts w:ascii="Times New Roman" w:hAnsi="Times New Roman" w:cs="Times New Roman"/>
          <w:sz w:val="24"/>
          <w:szCs w:val="24"/>
        </w:rPr>
        <w:t>Для выполнения упражнения участнику предоставляется только одна попытка.</w:t>
      </w:r>
    </w:p>
    <w:p w:rsidR="00681095" w:rsidRPr="00BD6794" w:rsidRDefault="00D35DA9" w:rsidP="00B85E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94">
        <w:rPr>
          <w:rFonts w:ascii="Times New Roman" w:hAnsi="Times New Roman" w:cs="Times New Roman"/>
          <w:sz w:val="24"/>
          <w:szCs w:val="24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</w:t>
      </w:r>
      <w:r w:rsidR="002F6B82">
        <w:rPr>
          <w:rFonts w:ascii="Times New Roman" w:hAnsi="Times New Roman" w:cs="Times New Roman"/>
          <w:sz w:val="24"/>
          <w:szCs w:val="24"/>
        </w:rPr>
        <w:t>удования – освещение, задымление</w:t>
      </w:r>
      <w:r w:rsidRPr="00BD6794">
        <w:rPr>
          <w:rFonts w:ascii="Times New Roman" w:hAnsi="Times New Roman" w:cs="Times New Roman"/>
          <w:sz w:val="24"/>
          <w:szCs w:val="24"/>
        </w:rPr>
        <w:t xml:space="preserve"> помещения и т. п.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>Только главный судья имеет право разрешить повторное выступление упражнения. В этом случае участник выполняет своё упражнение сначала, после выступления всех участников данной смены.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>Если выступление прервано по вине участника, повторное выполнение упражнения не разрешается.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>После вызова у участника есть 10 с., чтобы начать выполнять задание. Сигналом готовности участника к началу выступления служит поднятая вверх рука. Упражнение, выполненное без вызова, не  оценивается.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>Оценка действий участника и продолжительность упражнения фиксируется с момента подачи команды «Марш».</w:t>
      </w:r>
      <w:r w:rsidR="00BD6794">
        <w:rPr>
          <w:rFonts w:ascii="Times New Roman" w:hAnsi="Times New Roman" w:cs="Times New Roman"/>
          <w:sz w:val="24"/>
          <w:szCs w:val="24"/>
        </w:rPr>
        <w:t xml:space="preserve"> </w:t>
      </w:r>
      <w:r w:rsidR="00F71AA5" w:rsidRPr="00BD6794">
        <w:rPr>
          <w:rFonts w:ascii="Times New Roman" w:hAnsi="Times New Roman" w:cs="Times New Roman"/>
          <w:sz w:val="24"/>
          <w:szCs w:val="24"/>
        </w:rPr>
        <w:t xml:space="preserve">Судьи оценивают качество выполнения и время, учитывая заранее оговорённые специальные требования к технике выполнения. </w:t>
      </w:r>
    </w:p>
    <w:p w:rsidR="00B85EA7" w:rsidRDefault="00B85EA7" w:rsidP="00BD6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25" w:rsidRPr="00BD6794" w:rsidRDefault="00D35DA9" w:rsidP="00BD6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Девушки и юноши 5 – 6 классов</w:t>
      </w:r>
    </w:p>
    <w:p w:rsidR="00D35DA9" w:rsidRPr="00BD6794" w:rsidRDefault="00D35DA9" w:rsidP="00B85EA7">
      <w:pPr>
        <w:jc w:val="both"/>
      </w:pPr>
      <w:r w:rsidRPr="00BD6794">
        <w:rPr>
          <w:b/>
        </w:rPr>
        <w:t xml:space="preserve">Программа испытаний: </w:t>
      </w:r>
      <w:r w:rsidR="00FD4DED" w:rsidRPr="00FD4DED">
        <w:t>Начало выполнения задания на линии штрафного броска. По сигналу судьи (</w:t>
      </w:r>
      <w:r w:rsidR="00FD4DED" w:rsidRPr="00FD4DED">
        <w:rPr>
          <w:rFonts w:eastAsia="Calibri"/>
          <w:lang w:eastAsia="en-US"/>
        </w:rPr>
        <w:t xml:space="preserve">команда </w:t>
      </w:r>
      <w:r w:rsidR="00FD4DED" w:rsidRPr="002F6B82">
        <w:rPr>
          <w:rFonts w:eastAsia="Calibri"/>
          <w:lang w:eastAsia="en-US"/>
        </w:rPr>
        <w:t>«МАРШ»)</w:t>
      </w:r>
      <w:r w:rsidR="00FD4DED" w:rsidRPr="00FD4DED">
        <w:rPr>
          <w:rFonts w:eastAsia="Calibri"/>
          <w:b/>
          <w:lang w:eastAsia="en-US"/>
        </w:rPr>
        <w:t xml:space="preserve"> </w:t>
      </w:r>
      <w:r w:rsidR="00FD4DED" w:rsidRPr="00FD4DED">
        <w:t>участник берет баскетбольный мяч и начинает атаковать кольцо. Считается количество попаданий за 30 секунд. Мяч после попадания в кольцо можно сразу ловить, не давая ему упасть на пол. Расстояние, с которого будут производиться броски участника не ограничено. Схема выполнения упражнения представлена на рисунке.</w:t>
      </w:r>
    </w:p>
    <w:p w:rsidR="00AA2225" w:rsidRPr="00FD4DED" w:rsidRDefault="00D35DA9" w:rsidP="00B85EA7">
      <w:pPr>
        <w:pStyle w:val="a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Оценка исполнения:</w:t>
      </w:r>
      <w:r w:rsidR="00FD4DED" w:rsidRPr="00FD4DED">
        <w:t xml:space="preserve"> </w:t>
      </w:r>
      <w:r w:rsidR="00FD4DED" w:rsidRPr="00FD4DED">
        <w:rPr>
          <w:rFonts w:ascii="Times New Roman" w:hAnsi="Times New Roman" w:cs="Times New Roman"/>
          <w:sz w:val="24"/>
        </w:rPr>
        <w:t>Количество попаданий в кольцо за 30 секунд.</w:t>
      </w:r>
    </w:p>
    <w:p w:rsidR="00FD4DED" w:rsidRDefault="00AA2225" w:rsidP="00AA2225">
      <w:pPr>
        <w:rPr>
          <w:rFonts w:eastAsia="Calibri"/>
          <w:b/>
          <w:lang w:eastAsia="en-US"/>
        </w:rPr>
      </w:pPr>
      <w:r w:rsidRPr="00BD6794">
        <w:rPr>
          <w:rFonts w:eastAsia="Calibri"/>
          <w:b/>
          <w:lang w:eastAsia="en-US"/>
        </w:rPr>
        <w:t>Схема выполнения</w:t>
      </w:r>
      <w:r w:rsidR="002F6B82">
        <w:rPr>
          <w:rFonts w:eastAsia="Calibri"/>
          <w:b/>
          <w:lang w:eastAsia="en-US"/>
        </w:rPr>
        <w:t xml:space="preserve"> (см. ниже)</w:t>
      </w:r>
    </w:p>
    <w:p w:rsidR="00BD6794" w:rsidRDefault="00E21E9D" w:rsidP="00FD4DED">
      <w:pPr>
        <w:jc w:val="center"/>
        <w:rPr>
          <w:rFonts w:eastAsia="Calibri"/>
          <w:b/>
          <w:lang w:eastAsia="en-US"/>
        </w:rPr>
      </w:pPr>
      <w:r>
        <w:rPr>
          <w:b/>
          <w:noProof/>
          <w:color w:val="FF0000"/>
        </w:rPr>
        <w:drawing>
          <wp:inline distT="0" distB="0" distL="0" distR="0">
            <wp:extent cx="3524250" cy="2676525"/>
            <wp:effectExtent l="0" t="0" r="0" b="0"/>
            <wp:docPr id="1" name="shape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3136" r="3926"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F9" w:rsidRPr="00BD6794" w:rsidRDefault="00B85EA7" w:rsidP="00BD679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5D1B79" w:rsidRPr="00BD6794">
        <w:rPr>
          <w:rFonts w:eastAsia="Calibri"/>
          <w:b/>
          <w:lang w:eastAsia="en-US"/>
        </w:rPr>
        <w:lastRenderedPageBreak/>
        <w:t xml:space="preserve">Девушки </w:t>
      </w:r>
      <w:r w:rsidR="002F6B82">
        <w:rPr>
          <w:rFonts w:eastAsia="Calibri"/>
          <w:b/>
          <w:lang w:eastAsia="en-US"/>
        </w:rPr>
        <w:t>и юноши 7–</w:t>
      </w:r>
      <w:r w:rsidR="005D1B79" w:rsidRPr="00BD6794">
        <w:rPr>
          <w:rFonts w:eastAsia="Calibri"/>
          <w:b/>
          <w:lang w:eastAsia="en-US"/>
        </w:rPr>
        <w:t>8 классов</w:t>
      </w:r>
    </w:p>
    <w:p w:rsidR="00FD4DED" w:rsidRPr="00FD4DED" w:rsidRDefault="005D1B79" w:rsidP="00B85EA7">
      <w:pPr>
        <w:ind w:firstLine="709"/>
        <w:jc w:val="both"/>
      </w:pPr>
      <w:r w:rsidRPr="00BD6794">
        <w:rPr>
          <w:rFonts w:eastAsia="Calibri"/>
          <w:b/>
          <w:lang w:eastAsia="en-US"/>
        </w:rPr>
        <w:t xml:space="preserve">Программа испытаний: </w:t>
      </w:r>
      <w:r w:rsidR="002F6B82">
        <w:t>н</w:t>
      </w:r>
      <w:r w:rsidR="00FD4DED" w:rsidRPr="00FD4DED">
        <w:t xml:space="preserve">ачало выполнения задания на линии штрафного броска. По сигналу судьи участник берет баскетбольный мяч и выполняет бросок в </w:t>
      </w:r>
      <w:r w:rsidR="00FD4DED" w:rsidRPr="00FD4DED">
        <w:rPr>
          <w:b/>
          <w:u w:val="single"/>
        </w:rPr>
        <w:t>баскетбольный</w:t>
      </w:r>
      <w:r w:rsidR="00FD4DED" w:rsidRPr="00FD4DED">
        <w:rPr>
          <w:u w:val="single"/>
        </w:rPr>
        <w:t xml:space="preserve"> </w:t>
      </w:r>
      <w:r w:rsidR="00FD4DED" w:rsidRPr="00FD4DED">
        <w:rPr>
          <w:b/>
          <w:u w:val="single"/>
        </w:rPr>
        <w:t>ЩИТ</w:t>
      </w:r>
      <w:r w:rsidR="00FD4DED" w:rsidRPr="00FD4DED">
        <w:rPr>
          <w:b/>
        </w:rPr>
        <w:t xml:space="preserve"> </w:t>
      </w:r>
      <w:r w:rsidR="002F6B82">
        <w:t>и ловит отскочивший от щ</w:t>
      </w:r>
      <w:r w:rsidR="00FD4DED" w:rsidRPr="00FD4DED">
        <w:t xml:space="preserve">ита и пола мяч. Начинает ведение и обводит стойку № 1 слева (левая рука) и атакует кольцо с левой стороны, используя остановку в 2 шага или остановку прыжком. Подобрав мяч, выполняет ведение и обводит стойку № 2 справа (правая рука), атакует кольцо с правой стороны после </w:t>
      </w:r>
      <w:r w:rsidR="002F6B82">
        <w:t>остановки в 2 шага или остановки</w:t>
      </w:r>
      <w:r w:rsidR="00FD4DED" w:rsidRPr="00FD4DED">
        <w:t xml:space="preserve"> прыжком. Отскочивший мяч после промаха или попадания ловить не надо. После касания мячом пола время останавливается. </w:t>
      </w:r>
    </w:p>
    <w:p w:rsidR="00FD4DED" w:rsidRPr="00FD4DED" w:rsidRDefault="00FD4DED" w:rsidP="00B85EA7">
      <w:pPr>
        <w:ind w:firstLine="709"/>
        <w:jc w:val="both"/>
      </w:pPr>
      <w:r w:rsidRPr="00FD4DED">
        <w:t xml:space="preserve">Схема выполнения упражнения представлена на рисунке. </w:t>
      </w:r>
    </w:p>
    <w:p w:rsidR="005D1B79" w:rsidRPr="00FD4DED" w:rsidRDefault="005D1B79" w:rsidP="00B85EA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Оценка исполнения:</w:t>
      </w:r>
      <w:r w:rsidR="00FD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82">
        <w:rPr>
          <w:rFonts w:ascii="Times New Roman" w:hAnsi="Times New Roman" w:cs="Times New Roman"/>
          <w:sz w:val="24"/>
          <w:szCs w:val="24"/>
        </w:rPr>
        <w:t>ф</w:t>
      </w:r>
      <w:r w:rsidRPr="00BD6794">
        <w:rPr>
          <w:rFonts w:ascii="Times New Roman" w:hAnsi="Times New Roman" w:cs="Times New Roman"/>
          <w:sz w:val="24"/>
          <w:szCs w:val="24"/>
        </w:rPr>
        <w:t>иксируется время преодоления дистанции до 0.01 сек.</w:t>
      </w:r>
    </w:p>
    <w:p w:rsidR="00FD4DED" w:rsidRPr="00FD4DED" w:rsidRDefault="00FD4DED" w:rsidP="00B85EA7">
      <w:pPr>
        <w:ind w:firstLine="709"/>
        <w:jc w:val="both"/>
      </w:pPr>
      <w:r w:rsidRPr="00FD4DED">
        <w:t xml:space="preserve">За каждый промах </w:t>
      </w:r>
      <w:r w:rsidRPr="00FD4DED">
        <w:rPr>
          <w:b/>
        </w:rPr>
        <w:t>+ 5 секунд</w:t>
      </w:r>
      <w:r w:rsidR="002F6B82">
        <w:t>;</w:t>
      </w:r>
      <w:r w:rsidRPr="00FD4DED">
        <w:t xml:space="preserve"> неправильное выполнение остановки</w:t>
      </w:r>
      <w:r w:rsidR="002F6B82">
        <w:t xml:space="preserve"> - </w:t>
      </w:r>
      <w:r w:rsidRPr="00FD4DED">
        <w:t xml:space="preserve">к общему времени добавляется штрафных </w:t>
      </w:r>
      <w:r w:rsidRPr="00FD4DED">
        <w:rPr>
          <w:b/>
        </w:rPr>
        <w:t>+ 5 секунд</w:t>
      </w:r>
      <w:r w:rsidR="002F6B82">
        <w:t>;</w:t>
      </w:r>
      <w:r w:rsidRPr="00FD4DED">
        <w:t xml:space="preserve"> нарушения в технике ведения мяча</w:t>
      </w:r>
      <w:r w:rsidR="002F6B82">
        <w:t xml:space="preserve"> -</w:t>
      </w:r>
      <w:r w:rsidRPr="00FD4DED">
        <w:t xml:space="preserve"> штрафные </w:t>
      </w:r>
      <w:r w:rsidRPr="00FD4DED">
        <w:rPr>
          <w:b/>
        </w:rPr>
        <w:t>+ 2 секунды</w:t>
      </w:r>
      <w:r w:rsidR="002F6B82">
        <w:t>;</w:t>
      </w:r>
      <w:r w:rsidRPr="00FD4DED">
        <w:t xml:space="preserve"> выполнение в неправильной последовательности или неогибание стойки </w:t>
      </w:r>
      <w:r w:rsidR="002F6B82">
        <w:t xml:space="preserve">- </w:t>
      </w:r>
      <w:r w:rsidRPr="00FD4DED">
        <w:t xml:space="preserve">штрафные </w:t>
      </w:r>
      <w:r w:rsidRPr="00FD4DED">
        <w:rPr>
          <w:b/>
        </w:rPr>
        <w:t>+ 10 секунд</w:t>
      </w:r>
      <w:r w:rsidRPr="00FD4DED">
        <w:t>.</w:t>
      </w:r>
    </w:p>
    <w:p w:rsidR="005D1B79" w:rsidRDefault="005D1B79" w:rsidP="00B85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ED">
        <w:rPr>
          <w:rFonts w:ascii="Times New Roman" w:hAnsi="Times New Roman" w:cs="Times New Roman"/>
          <w:sz w:val="24"/>
          <w:szCs w:val="24"/>
        </w:rPr>
        <w:t>За нарушени</w:t>
      </w:r>
      <w:r w:rsidR="002F6B82">
        <w:rPr>
          <w:rFonts w:ascii="Times New Roman" w:hAnsi="Times New Roman" w:cs="Times New Roman"/>
          <w:sz w:val="24"/>
          <w:szCs w:val="24"/>
        </w:rPr>
        <w:t>е</w:t>
      </w:r>
      <w:r w:rsidRPr="00FD4DED">
        <w:rPr>
          <w:rFonts w:ascii="Times New Roman" w:hAnsi="Times New Roman" w:cs="Times New Roman"/>
          <w:sz w:val="24"/>
          <w:szCs w:val="24"/>
        </w:rPr>
        <w:t xml:space="preserve"> дисциплины главный судья имеет право наказать участника штрафом </w:t>
      </w:r>
      <w:r w:rsidR="002F6B82">
        <w:rPr>
          <w:rFonts w:ascii="Times New Roman" w:hAnsi="Times New Roman" w:cs="Times New Roman"/>
          <w:b/>
          <w:sz w:val="24"/>
          <w:szCs w:val="24"/>
        </w:rPr>
        <w:t>+5 сек.</w:t>
      </w:r>
      <w:r w:rsidRPr="00FD4DED">
        <w:rPr>
          <w:rFonts w:ascii="Times New Roman" w:hAnsi="Times New Roman" w:cs="Times New Roman"/>
          <w:b/>
          <w:sz w:val="24"/>
          <w:szCs w:val="24"/>
        </w:rPr>
        <w:t>,</w:t>
      </w:r>
      <w:r w:rsidRPr="00FD4DED">
        <w:rPr>
          <w:rFonts w:ascii="Times New Roman" w:hAnsi="Times New Roman" w:cs="Times New Roman"/>
          <w:sz w:val="24"/>
          <w:szCs w:val="24"/>
        </w:rPr>
        <w:t xml:space="preserve"> а в случае грубого нарушения – отстранить от участия в испытаниях.</w:t>
      </w:r>
    </w:p>
    <w:p w:rsidR="00FD4DED" w:rsidRPr="00FD4DED" w:rsidRDefault="00FD4DED" w:rsidP="00B85EA7">
      <w:pPr>
        <w:ind w:firstLine="709"/>
        <w:jc w:val="both"/>
      </w:pPr>
      <w:r w:rsidRPr="00FD4DED">
        <w:rPr>
          <w:b/>
        </w:rPr>
        <w:t>Оборудование.</w:t>
      </w:r>
      <w:r w:rsidRPr="00FD4DED">
        <w:rPr>
          <w:i/>
          <w:color w:val="FF0000"/>
        </w:rPr>
        <w:t xml:space="preserve"> </w:t>
      </w:r>
      <w:r w:rsidRPr="00FD4DED">
        <w:t>Стойки 1 и 2 находятся на продолжении линии штрафного броска, на расстоянии 1 м справа и слева соответственно. 2 конуса, секундомер, свисток, мяч баскетбольный, протокол.</w:t>
      </w:r>
    </w:p>
    <w:p w:rsidR="00FD4DED" w:rsidRDefault="00E21E9D" w:rsidP="00B85E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276850" cy="3333750"/>
            <wp:effectExtent l="0" t="0" r="0" b="0"/>
            <wp:docPr id="2" name="shape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" r="2029"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ED" w:rsidRDefault="00FD4DED" w:rsidP="00FD4D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4DED" w:rsidRPr="00BD6794" w:rsidRDefault="00CF0DB5" w:rsidP="00FD4DE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5D1B79" w:rsidRPr="00BD6794">
        <w:rPr>
          <w:rFonts w:eastAsia="Calibri"/>
          <w:b/>
          <w:lang w:eastAsia="en-US"/>
        </w:rPr>
        <w:lastRenderedPageBreak/>
        <w:t>Девушки и юноши 9 – 11 классов</w:t>
      </w:r>
    </w:p>
    <w:p w:rsidR="00FD4DED" w:rsidRPr="00FD4DED" w:rsidRDefault="002124F9" w:rsidP="00B85EA7">
      <w:pPr>
        <w:ind w:firstLine="709"/>
        <w:jc w:val="both"/>
      </w:pPr>
      <w:r w:rsidRPr="00BD6794">
        <w:rPr>
          <w:rFonts w:eastAsia="Calibri"/>
          <w:b/>
          <w:lang w:eastAsia="en-US"/>
        </w:rPr>
        <w:t xml:space="preserve">Программа испытаний. </w:t>
      </w:r>
      <w:r w:rsidR="00FD4DED" w:rsidRPr="00FD4DED">
        <w:t>Начало выполнения задания на линии штрафного броска. По сигналу судьи участник берет баскетбольный мяч</w:t>
      </w:r>
      <w:r w:rsidR="002F6B82">
        <w:t xml:space="preserve">, </w:t>
      </w:r>
      <w:r w:rsidR="00FD4DED" w:rsidRPr="00FD4DED">
        <w:t xml:space="preserve">выполняет бросок в </w:t>
      </w:r>
      <w:r w:rsidR="00FD4DED" w:rsidRPr="00FD4DED">
        <w:rPr>
          <w:b/>
          <w:u w:val="single"/>
        </w:rPr>
        <w:t>баскетбольный ЩИТ</w:t>
      </w:r>
      <w:r w:rsidR="00FD4DED" w:rsidRPr="00FD4DED">
        <w:t xml:space="preserve"> и ловит отскочивший мяч в прыжке (за мяч, отскочивший от щита,  пойманный не в прыжке  </w:t>
      </w:r>
      <w:r w:rsidR="00FD4DED">
        <w:rPr>
          <w:b/>
        </w:rPr>
        <w:t>+ 5</w:t>
      </w:r>
      <w:r w:rsidR="002F6B82">
        <w:rPr>
          <w:b/>
        </w:rPr>
        <w:t xml:space="preserve"> секунд</w:t>
      </w:r>
      <w:r w:rsidR="00FD4DED" w:rsidRPr="00FD4DED">
        <w:t>). Начинает ведение левой рукой</w:t>
      </w:r>
      <w:r w:rsidR="002F6B82">
        <w:t>,</w:t>
      </w:r>
      <w:r w:rsidR="00FD4DED" w:rsidRPr="00FD4DED">
        <w:t xml:space="preserve"> обводит стойку № 1 слева и атакует кольцо с левой стороны левой рукой, используя остановку в 2 шага. Подобрав мяч</w:t>
      </w:r>
      <w:r w:rsidR="002F6B82">
        <w:t>, начинает ведение правой рукой;</w:t>
      </w:r>
      <w:r w:rsidR="00FD4DED" w:rsidRPr="00FD4DED">
        <w:t xml:space="preserve"> обведя стойку № 2 справа, атакует кольцо с правой стороны </w:t>
      </w:r>
      <w:r w:rsidR="002F6B82" w:rsidRPr="00FD4DED">
        <w:t xml:space="preserve">правой рукой </w:t>
      </w:r>
      <w:r w:rsidR="00FD4DED" w:rsidRPr="00FD4DED">
        <w:t xml:space="preserve">после остановки в 2 шага. С ведением двигается к месту старта и выполняет штрафной бросок. После </w:t>
      </w:r>
      <w:r w:rsidR="002F6B82">
        <w:t>того, как мяч коснулся</w:t>
      </w:r>
      <w:r w:rsidR="00FD4DED" w:rsidRPr="00FD4DED">
        <w:t xml:space="preserve"> пола</w:t>
      </w:r>
      <w:r w:rsidR="002F6B82">
        <w:t>,</w:t>
      </w:r>
      <w:r w:rsidR="00FD4DED" w:rsidRPr="00FD4DED">
        <w:t xml:space="preserve"> время останавливается. </w:t>
      </w:r>
    </w:p>
    <w:p w:rsidR="001C7870" w:rsidRPr="00FD4DED" w:rsidRDefault="00FD4DED" w:rsidP="00B85EA7">
      <w:pPr>
        <w:ind w:firstLine="709"/>
        <w:jc w:val="both"/>
      </w:pPr>
      <w:r w:rsidRPr="00FD4DED">
        <w:t>Схема выполнения упражнения представлена на рисунке.</w:t>
      </w:r>
    </w:p>
    <w:p w:rsidR="00FD4DED" w:rsidRPr="00FD4DED" w:rsidRDefault="00FD4DED" w:rsidP="00B85EA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Оценка исполнения: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B82">
        <w:rPr>
          <w:rFonts w:ascii="Times New Roman" w:hAnsi="Times New Roman" w:cs="Times New Roman"/>
          <w:sz w:val="24"/>
          <w:szCs w:val="24"/>
        </w:rPr>
        <w:t>ф</w:t>
      </w:r>
      <w:r w:rsidRPr="00BD6794">
        <w:rPr>
          <w:rFonts w:ascii="Times New Roman" w:hAnsi="Times New Roman" w:cs="Times New Roman"/>
          <w:sz w:val="24"/>
          <w:szCs w:val="24"/>
        </w:rPr>
        <w:t>иксируется время преодоления дистанции до 0.01 сек.</w:t>
      </w:r>
    </w:p>
    <w:p w:rsidR="00FD4DED" w:rsidRPr="00FD4DED" w:rsidRDefault="00FD4DED" w:rsidP="00B85EA7">
      <w:pPr>
        <w:ind w:firstLine="709"/>
        <w:jc w:val="both"/>
      </w:pPr>
      <w:r w:rsidRPr="00FD4DED">
        <w:t xml:space="preserve">За каждый промах </w:t>
      </w:r>
      <w:r w:rsidRPr="00FD4DED">
        <w:rPr>
          <w:b/>
        </w:rPr>
        <w:t>+ 5 секунд</w:t>
      </w:r>
      <w:r w:rsidR="002F6B82">
        <w:t>;</w:t>
      </w:r>
      <w:r w:rsidRPr="00FD4DED">
        <w:t xml:space="preserve"> неправильное выполнение остановки </w:t>
      </w:r>
      <w:r w:rsidR="002F6B82">
        <w:t xml:space="preserve">- </w:t>
      </w:r>
      <w:r w:rsidRPr="00FD4DED">
        <w:t xml:space="preserve">к общему времени добавляется штрафных </w:t>
      </w:r>
      <w:r w:rsidRPr="00FD4DED">
        <w:rPr>
          <w:b/>
        </w:rPr>
        <w:t>+ 5 секунд</w:t>
      </w:r>
      <w:r w:rsidR="002F6B82">
        <w:t xml:space="preserve">; </w:t>
      </w:r>
      <w:r w:rsidRPr="00FD4DED">
        <w:t xml:space="preserve">нарушения в технике ведения мяча </w:t>
      </w:r>
      <w:r w:rsidR="002F6B82">
        <w:t xml:space="preserve"> - </w:t>
      </w:r>
      <w:r w:rsidRPr="00FD4DED">
        <w:t xml:space="preserve">штрафные </w:t>
      </w:r>
      <w:r w:rsidRPr="00FD4DED">
        <w:rPr>
          <w:b/>
        </w:rPr>
        <w:t>+ 2 секунды</w:t>
      </w:r>
      <w:r w:rsidR="002F6B82">
        <w:t>;</w:t>
      </w:r>
      <w:r w:rsidRPr="00FD4DED">
        <w:t xml:space="preserve"> выполнение в неправильной последовательности или неогибание стойки </w:t>
      </w:r>
      <w:r w:rsidR="00D91590">
        <w:t xml:space="preserve">- </w:t>
      </w:r>
      <w:r w:rsidRPr="00FD4DED">
        <w:t xml:space="preserve">штрафные </w:t>
      </w:r>
      <w:r w:rsidRPr="00FD4DED">
        <w:rPr>
          <w:b/>
        </w:rPr>
        <w:t>+ 10 секунд</w:t>
      </w:r>
      <w:r w:rsidRPr="00FD4DED">
        <w:t>.</w:t>
      </w:r>
    </w:p>
    <w:p w:rsidR="00FD4DED" w:rsidRDefault="00FD4DED" w:rsidP="00B85EA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D4DED">
        <w:rPr>
          <w:rFonts w:ascii="Times New Roman" w:hAnsi="Times New Roman" w:cs="Times New Roman"/>
          <w:sz w:val="24"/>
          <w:szCs w:val="24"/>
        </w:rPr>
        <w:t xml:space="preserve">За нарушения дисциплины главный судья имеет право наказать участника штрафом </w:t>
      </w:r>
      <w:r w:rsidR="00D91590">
        <w:rPr>
          <w:rFonts w:ascii="Times New Roman" w:hAnsi="Times New Roman" w:cs="Times New Roman"/>
          <w:b/>
          <w:sz w:val="24"/>
          <w:szCs w:val="24"/>
        </w:rPr>
        <w:t xml:space="preserve"> +5 сек.</w:t>
      </w:r>
      <w:r w:rsidRPr="00FD4DED">
        <w:rPr>
          <w:rFonts w:ascii="Times New Roman" w:hAnsi="Times New Roman" w:cs="Times New Roman"/>
          <w:b/>
          <w:sz w:val="24"/>
          <w:szCs w:val="24"/>
        </w:rPr>
        <w:t>,</w:t>
      </w:r>
      <w:r w:rsidRPr="00FD4DED">
        <w:rPr>
          <w:rFonts w:ascii="Times New Roman" w:hAnsi="Times New Roman" w:cs="Times New Roman"/>
          <w:sz w:val="24"/>
          <w:szCs w:val="24"/>
        </w:rPr>
        <w:t xml:space="preserve"> а в случае грубого нарушения</w:t>
      </w:r>
      <w:r w:rsidR="00D91590">
        <w:rPr>
          <w:rFonts w:ascii="Times New Roman" w:hAnsi="Times New Roman" w:cs="Times New Roman"/>
          <w:sz w:val="24"/>
          <w:szCs w:val="24"/>
        </w:rPr>
        <w:t>,</w:t>
      </w:r>
      <w:r w:rsidRPr="00FD4DED">
        <w:rPr>
          <w:rFonts w:ascii="Times New Roman" w:hAnsi="Times New Roman" w:cs="Times New Roman"/>
          <w:sz w:val="24"/>
          <w:szCs w:val="24"/>
        </w:rPr>
        <w:t xml:space="preserve"> отстранить от участия в испытаниях.</w:t>
      </w:r>
    </w:p>
    <w:p w:rsidR="00FD4DED" w:rsidRPr="00FD4DED" w:rsidRDefault="00FD4DED" w:rsidP="00B85EA7">
      <w:pPr>
        <w:ind w:firstLine="709"/>
      </w:pPr>
      <w:r w:rsidRPr="00FD4DED">
        <w:rPr>
          <w:b/>
        </w:rPr>
        <w:t>Оборудование.</w:t>
      </w:r>
      <w:r w:rsidRPr="00FD4DED">
        <w:rPr>
          <w:i/>
          <w:color w:val="FF0000"/>
        </w:rPr>
        <w:t xml:space="preserve"> </w:t>
      </w:r>
      <w:r w:rsidRPr="00FD4DED">
        <w:t>Стойки 1 и 2 находятся на продолжении линии штрафного броска, на расстоянии 1 м справа и слева соответственно. 2 конуса, секундомер, свисток, мяч баскетбольный, протокол.</w:t>
      </w:r>
    </w:p>
    <w:p w:rsidR="00FD4DED" w:rsidRDefault="00FD4DED" w:rsidP="00FD4D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4DED" w:rsidRDefault="00E21E9D" w:rsidP="00FD4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4057650" cy="2657475"/>
            <wp:effectExtent l="0" t="0" r="0" b="0"/>
            <wp:docPr id="3" name="shape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3896" r="2969" b="1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ED" w:rsidRDefault="00FD4DED" w:rsidP="00FD4D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1095" w:rsidRPr="00BD6794" w:rsidRDefault="00681095" w:rsidP="00F40404">
      <w:pPr>
        <w:jc w:val="both"/>
        <w:rPr>
          <w:rFonts w:eastAsia="Calibri"/>
          <w:color w:val="FF0000"/>
          <w:lang w:eastAsia="en-US"/>
        </w:rPr>
      </w:pPr>
    </w:p>
    <w:p w:rsidR="002124F9" w:rsidRPr="00B85EA7" w:rsidRDefault="00CF0DB5" w:rsidP="002124F9">
      <w:pPr>
        <w:suppressAutoHyphens/>
        <w:jc w:val="center"/>
        <w:rPr>
          <w:b/>
          <w:kern w:val="1"/>
          <w:u w:val="single"/>
          <w:lang w:eastAsia="ar-SA"/>
        </w:rPr>
      </w:pPr>
      <w:r>
        <w:rPr>
          <w:b/>
          <w:kern w:val="1"/>
          <w:u w:val="single"/>
          <w:lang w:eastAsia="ar-SA"/>
        </w:rPr>
        <w:br w:type="page"/>
      </w:r>
      <w:r w:rsidR="00F71AA5" w:rsidRPr="00B85EA7">
        <w:rPr>
          <w:b/>
          <w:kern w:val="1"/>
          <w:u w:val="single"/>
          <w:lang w:eastAsia="ar-SA"/>
        </w:rPr>
        <w:lastRenderedPageBreak/>
        <w:t>Регламент испытаний по силовой подготовке</w:t>
      </w:r>
    </w:p>
    <w:p w:rsidR="00681095" w:rsidRPr="00B85EA7" w:rsidRDefault="00F71AA5" w:rsidP="002124F9">
      <w:pPr>
        <w:suppressAutoHyphens/>
        <w:jc w:val="center"/>
        <w:rPr>
          <w:b/>
          <w:kern w:val="1"/>
          <w:lang w:eastAsia="ar-SA"/>
        </w:rPr>
      </w:pPr>
      <w:r w:rsidRPr="00B85EA7">
        <w:rPr>
          <w:b/>
          <w:kern w:val="1"/>
          <w:lang w:eastAsia="ar-SA"/>
        </w:rPr>
        <w:t>Юноши и девушки 5-11 классов</w:t>
      </w:r>
    </w:p>
    <w:p w:rsidR="002124F9" w:rsidRPr="00BD6794" w:rsidRDefault="002124F9" w:rsidP="002124F9">
      <w:pPr>
        <w:suppressAutoHyphens/>
        <w:jc w:val="center"/>
        <w:rPr>
          <w:kern w:val="1"/>
          <w:lang w:eastAsia="ar-SA"/>
        </w:rPr>
      </w:pPr>
    </w:p>
    <w:p w:rsidR="002124F9" w:rsidRPr="00BD6794" w:rsidRDefault="00F71AA5" w:rsidP="00B85EA7">
      <w:pPr>
        <w:ind w:firstLine="709"/>
        <w:jc w:val="both"/>
        <w:rPr>
          <w:rStyle w:val="c1"/>
        </w:rPr>
      </w:pPr>
      <w:r w:rsidRPr="00BD6794">
        <w:rPr>
          <w:rStyle w:val="c1"/>
        </w:rPr>
        <w:t xml:space="preserve">Конкурсное задание заключается в выполнении силового упражнения. </w:t>
      </w:r>
      <w:r w:rsidRPr="00BD6794">
        <w:rPr>
          <w:kern w:val="1"/>
          <w:lang w:eastAsia="ar-SA"/>
        </w:rPr>
        <w:t xml:space="preserve">Участники должны быть одеты в футболку (спортивную майку), заправленную в спортивные трусы (шорты) или лосины (тайсы). </w:t>
      </w:r>
      <w:r w:rsidRPr="00BD6794">
        <w:rPr>
          <w:bCs/>
        </w:rPr>
        <w:t xml:space="preserve">Упражнение может выполняться в носках, чешках или босиком. </w:t>
      </w:r>
      <w:r w:rsidRPr="00BD6794">
        <w:rPr>
          <w:rStyle w:val="c1"/>
        </w:rPr>
        <w:t>Использование украшений не допускается.</w:t>
      </w:r>
    </w:p>
    <w:p w:rsidR="002124F9" w:rsidRPr="00BD6794" w:rsidRDefault="002124F9" w:rsidP="00B85EA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Для выполнения упражнения участнику предоставляется только одна попытка.</w:t>
      </w:r>
    </w:p>
    <w:p w:rsidR="00F547EC" w:rsidRPr="00FD4DED" w:rsidRDefault="002124F9" w:rsidP="00B85EA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94">
        <w:rPr>
          <w:rFonts w:ascii="Times New Roman" w:hAnsi="Times New Roman" w:cs="Times New Roman"/>
          <w:sz w:val="24"/>
          <w:szCs w:val="24"/>
        </w:rPr>
        <w:t xml:space="preserve"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освещение, задымления помещения и т. п. При возникновении указанных выше ситуаций участник должен немедленно прекратить выступление. Если выступление будет завершено, оно будет оценено. Только главный судья имеет право разрешить повторное выступление упражнения. В этом случае участник выполняет своё упражнение сначала, после выступления всех участников данной смены. Если выступление прервано по вине участника, повторное выполнение упражнения не разрешается. После вызова у участника есть 10 с., чтобы начать выполнять задание. Сигналом готовности участника к началу выступления служит поднятая вверх рука. Упражнение, выполненное без вызова, не  оценивается. Оценка действий участника и продолжительность упражнения фиксируется с момента подачи </w:t>
      </w:r>
      <w:r w:rsidRPr="00D91590">
        <w:rPr>
          <w:rFonts w:ascii="Times New Roman" w:hAnsi="Times New Roman" w:cs="Times New Roman"/>
          <w:sz w:val="24"/>
          <w:szCs w:val="24"/>
        </w:rPr>
        <w:t>команды «Марш».</w:t>
      </w:r>
      <w:r w:rsidRPr="00B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94">
        <w:rPr>
          <w:rFonts w:ascii="Times New Roman" w:hAnsi="Times New Roman" w:cs="Times New Roman"/>
          <w:sz w:val="24"/>
          <w:szCs w:val="24"/>
        </w:rPr>
        <w:t xml:space="preserve">Судьи оценивают качество выполнения и время, учитывая заранее оговорённые специальные требования к технике выполнения. </w:t>
      </w:r>
    </w:p>
    <w:p w:rsidR="00B85EA7" w:rsidRDefault="00B85EA7" w:rsidP="00FD4DED">
      <w:pPr>
        <w:jc w:val="center"/>
        <w:rPr>
          <w:b/>
          <w:bCs/>
        </w:rPr>
      </w:pPr>
    </w:p>
    <w:p w:rsidR="00BD6794" w:rsidRPr="00FD4DED" w:rsidRDefault="00FD4DED" w:rsidP="00FD4DED">
      <w:pPr>
        <w:jc w:val="center"/>
        <w:rPr>
          <w:b/>
          <w:bCs/>
        </w:rPr>
      </w:pPr>
      <w:r>
        <w:rPr>
          <w:b/>
          <w:bCs/>
        </w:rPr>
        <w:t xml:space="preserve">Девушки и юноши </w:t>
      </w:r>
      <w:r w:rsidR="002124F9" w:rsidRPr="00BD6794">
        <w:rPr>
          <w:b/>
          <w:bCs/>
        </w:rPr>
        <w:t xml:space="preserve">5-6, </w:t>
      </w:r>
      <w:r w:rsidR="00F547EC" w:rsidRPr="00BD6794">
        <w:rPr>
          <w:b/>
          <w:bCs/>
        </w:rPr>
        <w:t>7-8</w:t>
      </w:r>
      <w:r w:rsidR="006F604D" w:rsidRPr="00BD6794">
        <w:rPr>
          <w:b/>
          <w:bCs/>
        </w:rPr>
        <w:t>, 9-11</w:t>
      </w:r>
      <w:r w:rsidR="00F547EC" w:rsidRPr="00BD6794">
        <w:rPr>
          <w:b/>
          <w:bCs/>
        </w:rPr>
        <w:t xml:space="preserve"> класс</w:t>
      </w:r>
      <w:r w:rsidR="00D91590">
        <w:rPr>
          <w:b/>
          <w:bCs/>
        </w:rPr>
        <w:t>ов</w:t>
      </w:r>
    </w:p>
    <w:p w:rsidR="00F547EC" w:rsidRPr="00BD6794" w:rsidRDefault="00F547EC" w:rsidP="00B85EA7">
      <w:pPr>
        <w:ind w:firstLine="709"/>
        <w:jc w:val="both"/>
        <w:rPr>
          <w:b/>
          <w:color w:val="000000"/>
        </w:rPr>
      </w:pPr>
      <w:r w:rsidRPr="00BD6794">
        <w:rPr>
          <w:b/>
          <w:color w:val="000000"/>
        </w:rPr>
        <w:t xml:space="preserve">Программа выступления: </w:t>
      </w:r>
      <w:r w:rsidRPr="00BD6794">
        <w:rPr>
          <w:color w:val="000000"/>
        </w:rPr>
        <w:t>вис на согнутых руках на высокой перекладине.</w:t>
      </w:r>
    </w:p>
    <w:p w:rsidR="00F547EC" w:rsidRPr="00BD6794" w:rsidRDefault="00F547EC" w:rsidP="00B85EA7">
      <w:pPr>
        <w:ind w:firstLine="709"/>
        <w:jc w:val="both"/>
        <w:rPr>
          <w:color w:val="000000"/>
        </w:rPr>
      </w:pPr>
      <w:r w:rsidRPr="00BD6794">
        <w:rPr>
          <w:color w:val="000000"/>
        </w:rPr>
        <w:t xml:space="preserve">Конкурсное испытание заключается </w:t>
      </w:r>
      <w:r w:rsidR="00D91590">
        <w:rPr>
          <w:color w:val="000000"/>
        </w:rPr>
        <w:t xml:space="preserve">в </w:t>
      </w:r>
      <w:r w:rsidRPr="00BD6794">
        <w:rPr>
          <w:color w:val="000000"/>
        </w:rPr>
        <w:t>вис</w:t>
      </w:r>
      <w:r w:rsidR="00D91590">
        <w:rPr>
          <w:color w:val="000000"/>
        </w:rPr>
        <w:t>е</w:t>
      </w:r>
      <w:r w:rsidRPr="00BD6794">
        <w:rPr>
          <w:color w:val="000000"/>
        </w:rPr>
        <w:t xml:space="preserve"> на согнутых руках на высокой перекладине п</w:t>
      </w:r>
      <w:r w:rsidR="00FD4DED">
        <w:rPr>
          <w:color w:val="000000"/>
        </w:rPr>
        <w:t xml:space="preserve">о существующим правилам </w:t>
      </w:r>
      <w:r w:rsidR="00FD4DED" w:rsidRPr="00FD4DED">
        <w:rPr>
          <w:b/>
          <w:color w:val="000000"/>
        </w:rPr>
        <w:t>(</w:t>
      </w:r>
      <w:r w:rsidR="00DD5917" w:rsidRPr="00FD4DED">
        <w:rPr>
          <w:b/>
          <w:color w:val="000000"/>
        </w:rPr>
        <w:t>дается одна попытка).</w:t>
      </w:r>
    </w:p>
    <w:p w:rsidR="00F547EC" w:rsidRPr="00BD6794" w:rsidRDefault="00DD5917" w:rsidP="00B85EA7">
      <w:pPr>
        <w:ind w:firstLine="709"/>
        <w:jc w:val="both"/>
        <w:rPr>
          <w:color w:val="000000"/>
        </w:rPr>
      </w:pPr>
      <w:r w:rsidRPr="00BD6794">
        <w:rPr>
          <w:color w:val="000000"/>
        </w:rPr>
        <w:t>У</w:t>
      </w:r>
      <w:r w:rsidR="00FD4DED">
        <w:rPr>
          <w:color w:val="000000"/>
        </w:rPr>
        <w:t>частник</w:t>
      </w:r>
      <w:r w:rsidR="00F547EC" w:rsidRPr="00BD6794">
        <w:rPr>
          <w:color w:val="000000"/>
        </w:rPr>
        <w:t xml:space="preserve"> принимает исходное положение </w:t>
      </w:r>
      <w:r w:rsidR="00F547EC" w:rsidRPr="00860667">
        <w:rPr>
          <w:b/>
          <w:color w:val="000000"/>
        </w:rPr>
        <w:t>хват</w:t>
      </w:r>
      <w:r w:rsidR="002124F9" w:rsidRPr="00860667">
        <w:rPr>
          <w:b/>
          <w:color w:val="000000"/>
        </w:rPr>
        <w:t xml:space="preserve"> сверху</w:t>
      </w:r>
      <w:r w:rsidR="002124F9" w:rsidRPr="00BD6794">
        <w:rPr>
          <w:color w:val="000000"/>
        </w:rPr>
        <w:t xml:space="preserve"> на высокой перекладине</w:t>
      </w:r>
      <w:r w:rsidR="00F547EC" w:rsidRPr="00BD6794">
        <w:t xml:space="preserve"> </w:t>
      </w:r>
      <w:r w:rsidR="00D91590">
        <w:t>(</w:t>
      </w:r>
      <w:r w:rsidR="00F547EC" w:rsidRPr="00BD6794">
        <w:t>точка захвата находится параллельно плечевому суставу, подбородок не каса</w:t>
      </w:r>
      <w:r w:rsidR="002124F9" w:rsidRPr="00BD6794">
        <w:t>ется перекладины</w:t>
      </w:r>
      <w:r w:rsidR="00D91590">
        <w:t>) и</w:t>
      </w:r>
      <w:r w:rsidR="002124F9" w:rsidRPr="00BD6794">
        <w:t xml:space="preserve"> зафиксир</w:t>
      </w:r>
      <w:r w:rsidR="00D91590">
        <w:t>ует</w:t>
      </w:r>
      <w:r w:rsidR="002124F9" w:rsidRPr="00BD6794">
        <w:t xml:space="preserve"> это положение </w:t>
      </w:r>
      <w:r w:rsidR="00F547EC" w:rsidRPr="00BD6794">
        <w:t>туловища.</w:t>
      </w:r>
      <w:r w:rsidR="00B85EA7">
        <w:t xml:space="preserve"> </w:t>
      </w:r>
      <w:r w:rsidR="00F547EC" w:rsidRPr="00BD6794">
        <w:t xml:space="preserve">Судья </w:t>
      </w:r>
      <w:r w:rsidR="00F547EC" w:rsidRPr="00BD6794">
        <w:rPr>
          <w:b/>
        </w:rPr>
        <w:t>включает</w:t>
      </w:r>
      <w:r w:rsidR="00FD4DED">
        <w:t xml:space="preserve"> секундомер, когда участник принял</w:t>
      </w:r>
      <w:r w:rsidR="00F547EC" w:rsidRPr="00BD6794">
        <w:t xml:space="preserve"> исходное положение вис на согнутых.</w:t>
      </w:r>
      <w:r w:rsidRPr="00BD6794">
        <w:rPr>
          <w:color w:val="000000"/>
        </w:rPr>
        <w:t xml:space="preserve"> </w:t>
      </w:r>
      <w:r w:rsidR="00F547EC" w:rsidRPr="00BD6794">
        <w:t>Ноги прямые, н</w:t>
      </w:r>
      <w:r w:rsidRPr="00BD6794">
        <w:t>е касаются</w:t>
      </w:r>
      <w:r w:rsidR="00BD6794">
        <w:t xml:space="preserve"> пола, </w:t>
      </w:r>
      <w:r w:rsidR="00BD6794" w:rsidRPr="00BD6794">
        <w:t>подбородок не касается перекладины</w:t>
      </w:r>
      <w:r w:rsidR="00BD6794">
        <w:t>.</w:t>
      </w:r>
    </w:p>
    <w:p w:rsidR="00FD4DED" w:rsidRPr="00FD4DED" w:rsidRDefault="00FD4DED" w:rsidP="00B85EA7">
      <w:pPr>
        <w:ind w:firstLine="709"/>
        <w:jc w:val="both"/>
        <w:rPr>
          <w:color w:val="000000"/>
        </w:rPr>
      </w:pPr>
      <w:r w:rsidRPr="00BD6794">
        <w:rPr>
          <w:b/>
        </w:rPr>
        <w:t>Оценка исполнения.</w:t>
      </w:r>
      <w:r w:rsidRPr="00BD6794">
        <w:rPr>
          <w:i/>
        </w:rPr>
        <w:t xml:space="preserve"> </w:t>
      </w:r>
      <w:r w:rsidRPr="00BD6794">
        <w:rPr>
          <w:color w:val="000000"/>
        </w:rPr>
        <w:t xml:space="preserve">Результат измеряется с точностью до 0,01 секунды. </w:t>
      </w:r>
      <w:r>
        <w:rPr>
          <w:color w:val="000000"/>
        </w:rPr>
        <w:t xml:space="preserve"> </w:t>
      </w:r>
      <w:r w:rsidRPr="00BD6794">
        <w:rPr>
          <w:color w:val="000000"/>
        </w:rPr>
        <w:t xml:space="preserve">Секундомер </w:t>
      </w:r>
      <w:r w:rsidR="00D91590">
        <w:rPr>
          <w:b/>
          <w:color w:val="000000"/>
        </w:rPr>
        <w:t>выключается,</w:t>
      </w:r>
      <w:r w:rsidRPr="00BD6794">
        <w:rPr>
          <w:b/>
          <w:color w:val="000000"/>
        </w:rPr>
        <w:t xml:space="preserve"> </w:t>
      </w:r>
      <w:r>
        <w:rPr>
          <w:color w:val="000000"/>
        </w:rPr>
        <w:t>если участник</w:t>
      </w:r>
      <w:r w:rsidRPr="00BD6794">
        <w:rPr>
          <w:color w:val="000000"/>
        </w:rPr>
        <w:t xml:space="preserve"> коснул</w:t>
      </w:r>
      <w:r w:rsidR="00D91590">
        <w:rPr>
          <w:color w:val="000000"/>
        </w:rPr>
        <w:t>ся</w:t>
      </w:r>
      <w:r w:rsidRPr="00BD6794">
        <w:rPr>
          <w:color w:val="000000"/>
        </w:rPr>
        <w:t xml:space="preserve"> п</w:t>
      </w:r>
      <w:r>
        <w:rPr>
          <w:color w:val="000000"/>
        </w:rPr>
        <w:t>ерекладины подбородком, сделал перехват руками, изменил</w:t>
      </w:r>
      <w:r w:rsidRPr="00BD6794">
        <w:rPr>
          <w:color w:val="000000"/>
        </w:rPr>
        <w:t xml:space="preserve"> положение ног.</w:t>
      </w:r>
    </w:p>
    <w:p w:rsidR="00FD4DED" w:rsidRPr="00095E38" w:rsidRDefault="00DD5917" w:rsidP="00B85EA7">
      <w:pPr>
        <w:pStyle w:val="c21"/>
        <w:spacing w:before="0" w:beforeAutospacing="0" w:after="0" w:afterAutospacing="0"/>
        <w:ind w:firstLine="709"/>
        <w:jc w:val="both"/>
        <w:rPr>
          <w:bCs/>
          <w:iCs/>
        </w:rPr>
      </w:pPr>
      <w:r w:rsidRPr="00BD6794">
        <w:rPr>
          <w:b/>
        </w:rPr>
        <w:t>Оборудование</w:t>
      </w:r>
      <w:r w:rsidRPr="00BD6794">
        <w:t xml:space="preserve">: </w:t>
      </w:r>
      <w:r w:rsidR="002124F9" w:rsidRPr="00BD6794">
        <w:t xml:space="preserve">секундомер, </w:t>
      </w:r>
      <w:r w:rsidRPr="00BD6794">
        <w:t xml:space="preserve">свисток, </w:t>
      </w:r>
      <w:r w:rsidRPr="00BD6794">
        <w:rPr>
          <w:color w:val="000000"/>
        </w:rPr>
        <w:t>высокая перекладина, гимнастический мат</w:t>
      </w:r>
      <w:r w:rsidRPr="00BD6794">
        <w:t>, протокол.</w:t>
      </w:r>
      <w:r w:rsidR="00FD4DED">
        <w:t xml:space="preserve"> </w:t>
      </w:r>
      <w:r w:rsidR="00FD4DED" w:rsidRPr="000C7BDE">
        <w:rPr>
          <w:bCs/>
        </w:rPr>
        <w:t xml:space="preserve">Гимнастический мат под перекладиной </w:t>
      </w:r>
      <w:r w:rsidR="00FD4DED" w:rsidRPr="000C7BDE">
        <w:rPr>
          <w:b/>
          <w:bCs/>
        </w:rPr>
        <w:t>ОБЯЗАТЕЛЕН.</w:t>
      </w:r>
    </w:p>
    <w:p w:rsidR="00DD5917" w:rsidRPr="00BD6794" w:rsidRDefault="00DD5917" w:rsidP="002124F9">
      <w:pPr>
        <w:jc w:val="both"/>
      </w:pPr>
    </w:p>
    <w:p w:rsidR="00DC65FB" w:rsidRPr="00BD6794" w:rsidRDefault="00DC65FB" w:rsidP="002124F9">
      <w:pPr>
        <w:suppressAutoHyphens/>
        <w:jc w:val="center"/>
        <w:rPr>
          <w:b/>
        </w:rPr>
      </w:pPr>
      <w:r w:rsidRPr="00B85EA7">
        <w:rPr>
          <w:b/>
          <w:kern w:val="1"/>
          <w:u w:val="single"/>
          <w:lang w:eastAsia="ar-SA"/>
        </w:rPr>
        <w:t xml:space="preserve">Регламент испытаний по </w:t>
      </w:r>
      <w:r w:rsidRPr="00B85EA7">
        <w:rPr>
          <w:b/>
          <w:u w:val="single"/>
        </w:rPr>
        <w:t>легкой атлетике</w:t>
      </w:r>
      <w:r w:rsidRPr="00BD6794">
        <w:rPr>
          <w:b/>
        </w:rPr>
        <w:t>.</w:t>
      </w:r>
    </w:p>
    <w:p w:rsidR="00DC65FB" w:rsidRPr="00B85EA7" w:rsidRDefault="00DC65FB" w:rsidP="002124F9">
      <w:pPr>
        <w:suppressAutoHyphens/>
        <w:jc w:val="center"/>
        <w:rPr>
          <w:b/>
          <w:kern w:val="1"/>
          <w:lang w:eastAsia="ar-SA"/>
        </w:rPr>
      </w:pPr>
      <w:r w:rsidRPr="00B85EA7">
        <w:rPr>
          <w:b/>
          <w:kern w:val="1"/>
          <w:lang w:eastAsia="ar-SA"/>
        </w:rPr>
        <w:t>Юноши и девушки 5-11 классов.</w:t>
      </w:r>
    </w:p>
    <w:p w:rsidR="00BD6794" w:rsidRPr="00BD6794" w:rsidRDefault="00BD6794" w:rsidP="002124F9">
      <w:pPr>
        <w:suppressAutoHyphens/>
        <w:jc w:val="center"/>
        <w:rPr>
          <w:kern w:val="1"/>
          <w:lang w:eastAsia="ar-SA"/>
        </w:rPr>
      </w:pPr>
    </w:p>
    <w:p w:rsidR="00BD6794" w:rsidRPr="00BD6794" w:rsidRDefault="00BD6794" w:rsidP="00B85EA7">
      <w:pPr>
        <w:ind w:firstLine="709"/>
        <w:jc w:val="both"/>
        <w:rPr>
          <w:rStyle w:val="c1"/>
        </w:rPr>
      </w:pPr>
      <w:r w:rsidRPr="00BD6794">
        <w:rPr>
          <w:rStyle w:val="c1"/>
        </w:rPr>
        <w:t xml:space="preserve">Конкурсное задание заключается в </w:t>
      </w:r>
      <w:r w:rsidRPr="00BD6794">
        <w:t>преодолении дистанции на время.</w:t>
      </w:r>
      <w:r w:rsidRPr="00BD6794">
        <w:rPr>
          <w:rStyle w:val="c1"/>
        </w:rPr>
        <w:t xml:space="preserve"> </w:t>
      </w:r>
      <w:r w:rsidRPr="00BD6794">
        <w:rPr>
          <w:kern w:val="1"/>
          <w:lang w:eastAsia="ar-SA"/>
        </w:rPr>
        <w:t>Участники должны быть одеты в футболку (спортивную майку), заправленную в спортивные тр</w:t>
      </w:r>
      <w:r w:rsidR="00D91590">
        <w:rPr>
          <w:kern w:val="1"/>
          <w:lang w:eastAsia="ar-SA"/>
        </w:rPr>
        <w:t>усы (шорты) или лосины (тайсы),</w:t>
      </w:r>
      <w:r w:rsidRPr="00BD6794">
        <w:rPr>
          <w:rFonts w:eastAsia="Calibri"/>
          <w:lang w:eastAsia="en-US"/>
        </w:rPr>
        <w:t xml:space="preserve"> кроссовки (кеды) с нескользкой подошвой. Использование украшений не допускается.</w:t>
      </w:r>
    </w:p>
    <w:p w:rsidR="00BD6794" w:rsidRPr="00BD6794" w:rsidRDefault="00BD6794" w:rsidP="00B85EA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794">
        <w:rPr>
          <w:rFonts w:ascii="Times New Roman" w:hAnsi="Times New Roman" w:cs="Times New Roman"/>
          <w:b/>
          <w:sz w:val="24"/>
          <w:szCs w:val="24"/>
        </w:rPr>
        <w:t>Для выполнения упражнения участнику предоставляется только одна попытка.</w:t>
      </w:r>
    </w:p>
    <w:p w:rsidR="00BD6794" w:rsidRPr="00FD4DED" w:rsidRDefault="00BD6794" w:rsidP="00B85EA7">
      <w:pPr>
        <w:ind w:firstLine="709"/>
        <w:jc w:val="both"/>
        <w:rPr>
          <w:rFonts w:eastAsia="Calibri"/>
          <w:lang w:eastAsia="en-US"/>
        </w:rPr>
      </w:pPr>
      <w:r w:rsidRPr="00BD6794"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освещение, задымлени</w:t>
      </w:r>
      <w:r w:rsidR="00D91590">
        <w:t>е</w:t>
      </w:r>
      <w:r w:rsidRPr="00BD6794">
        <w:t xml:space="preserve"> помещения и т. п. При возникновении указанных </w:t>
      </w:r>
      <w:r w:rsidRPr="00BD6794">
        <w:lastRenderedPageBreak/>
        <w:t xml:space="preserve">выше ситуаций участник должен немедленно прекратить выступление. Если выступление будет завершено, оно будет оценено. Только главный судья имеет право разрешить повторное выступление упражнения. В этом случае участник выполняет своё упражнение сначала, после выступления всех участников данной смены. Если выступление прервано по вине участника, повторное выполнение упражнения не разрешается. После вызова у участника есть 10 с., чтобы начать выполнять задание. Сигналом готовности участника к началу выступления служит поднятая вверх рука. Упражнение, выполненное без вызова, не  оценивается. Оценка действий участника и продолжительность упражнения фиксируется с момента подачи команды </w:t>
      </w:r>
      <w:r w:rsidRPr="00D91590">
        <w:t>«Марш».</w:t>
      </w:r>
      <w:r w:rsidRPr="00BD6794">
        <w:rPr>
          <w:b/>
        </w:rPr>
        <w:t xml:space="preserve"> </w:t>
      </w:r>
      <w:r w:rsidR="00FD4DED" w:rsidRPr="00363616">
        <w:rPr>
          <w:rFonts w:eastAsia="Calibri"/>
          <w:lang w:eastAsia="en-US"/>
        </w:rPr>
        <w:t>Контрольное упражнение «Челночный бег» выполняется на половине площадки со специальной разметкой для игры в волейбол. Вокруг площадки должна быть зона безопасности шириной не менее 1 метра, полностью свободная от посторонних предметов.</w:t>
      </w:r>
      <w:r w:rsidR="00FD4DED">
        <w:rPr>
          <w:rFonts w:eastAsia="Calibri"/>
          <w:lang w:eastAsia="en-US"/>
        </w:rPr>
        <w:t xml:space="preserve"> </w:t>
      </w:r>
      <w:r w:rsidR="00FD4DED" w:rsidRPr="00363616">
        <w:rPr>
          <w:rFonts w:eastAsia="Calibri"/>
          <w:lang w:eastAsia="en-US"/>
        </w:rPr>
        <w:t>Набивные мячи (или конусы) расставлены в определённых местах площадки (см. ниже на рисунке: 5-6 кл., 7-8 кл., 9-11 кл.). Старт и финиш осуществляются у мяча</w:t>
      </w:r>
      <w:r w:rsidR="00FD4DED">
        <w:rPr>
          <w:rFonts w:eastAsia="Calibri"/>
          <w:lang w:eastAsia="en-US"/>
        </w:rPr>
        <w:t>-конуса</w:t>
      </w:r>
      <w:r w:rsidR="00FD4DED" w:rsidRPr="00363616">
        <w:rPr>
          <w:rFonts w:eastAsia="Calibri"/>
          <w:lang w:eastAsia="en-US"/>
        </w:rPr>
        <w:t xml:space="preserve"> </w:t>
      </w:r>
      <w:r w:rsidR="00FD4DED" w:rsidRPr="00363616">
        <w:rPr>
          <w:rFonts w:eastAsia="Calibri"/>
          <w:b/>
          <w:lang w:eastAsia="en-US"/>
        </w:rPr>
        <w:t>«А»,</w:t>
      </w:r>
      <w:r w:rsidR="00FD4DED" w:rsidRPr="00363616">
        <w:rPr>
          <w:rFonts w:eastAsia="Calibri"/>
          <w:lang w:eastAsia="en-US"/>
        </w:rPr>
        <w:t xml:space="preserve"> который расположен на середине лицевой линии. Во время выполнения упражнения участник </w:t>
      </w:r>
      <w:r w:rsidR="00FD4DED">
        <w:rPr>
          <w:rFonts w:eastAsia="Calibri"/>
          <w:b/>
          <w:u w:val="single"/>
          <w:lang w:eastAsia="en-US"/>
        </w:rPr>
        <w:t>обязательно должен обегать мячи-конусы</w:t>
      </w:r>
      <w:r w:rsidR="00FD4DED" w:rsidRPr="00363616">
        <w:rPr>
          <w:rFonts w:eastAsia="Calibri"/>
          <w:b/>
          <w:u w:val="single"/>
          <w:lang w:eastAsia="en-US"/>
        </w:rPr>
        <w:t xml:space="preserve"> в определённой последовательности</w:t>
      </w:r>
      <w:r w:rsidR="00FD4DED" w:rsidRPr="00363616">
        <w:rPr>
          <w:rFonts w:eastAsia="Calibri"/>
          <w:lang w:eastAsia="en-US"/>
        </w:rPr>
        <w:t xml:space="preserve"> («А»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№</w:t>
      </w:r>
      <w:r w:rsidR="00D91590">
        <w:rPr>
          <w:rFonts w:eastAsia="Calibri"/>
          <w:lang w:eastAsia="en-US"/>
        </w:rPr>
        <w:t xml:space="preserve"> </w:t>
      </w:r>
      <w:r w:rsidR="00FD4DED" w:rsidRPr="00363616">
        <w:rPr>
          <w:rFonts w:eastAsia="Calibri"/>
          <w:lang w:eastAsia="en-US"/>
        </w:rPr>
        <w:t xml:space="preserve">1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«А»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№</w:t>
      </w:r>
      <w:r w:rsidR="00D91590">
        <w:rPr>
          <w:rFonts w:eastAsia="Calibri"/>
          <w:lang w:eastAsia="en-US"/>
        </w:rPr>
        <w:t xml:space="preserve"> </w:t>
      </w:r>
      <w:r w:rsidR="00FD4DED" w:rsidRPr="00363616">
        <w:rPr>
          <w:rFonts w:eastAsia="Calibri"/>
          <w:lang w:eastAsia="en-US"/>
        </w:rPr>
        <w:t xml:space="preserve">2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«А»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№</w:t>
      </w:r>
      <w:r w:rsidR="00D91590">
        <w:rPr>
          <w:rFonts w:eastAsia="Calibri"/>
          <w:lang w:eastAsia="en-US"/>
        </w:rPr>
        <w:t xml:space="preserve"> </w:t>
      </w:r>
      <w:r w:rsidR="00FD4DED" w:rsidRPr="00363616">
        <w:rPr>
          <w:rFonts w:eastAsia="Calibri"/>
          <w:lang w:eastAsia="en-US"/>
        </w:rPr>
        <w:t xml:space="preserve">3 </w:t>
      </w:r>
      <w:r w:rsidR="00FD4DED" w:rsidRPr="00363616">
        <w:rPr>
          <w:rFonts w:eastAsia="Calibri"/>
          <w:lang w:eastAsia="en-US"/>
        </w:rPr>
        <w:sym w:font="Symbol" w:char="F0AE"/>
      </w:r>
      <w:r w:rsidR="00FD4DED" w:rsidRPr="00363616">
        <w:rPr>
          <w:rFonts w:eastAsia="Calibri"/>
          <w:lang w:eastAsia="en-US"/>
        </w:rPr>
        <w:t xml:space="preserve"> «А» и т</w:t>
      </w:r>
      <w:r w:rsidR="00D91590">
        <w:rPr>
          <w:rFonts w:eastAsia="Calibri"/>
          <w:lang w:eastAsia="en-US"/>
        </w:rPr>
        <w:t xml:space="preserve">. </w:t>
      </w:r>
      <w:r w:rsidR="00FD4DED" w:rsidRPr="00363616">
        <w:rPr>
          <w:rFonts w:eastAsia="Calibri"/>
          <w:lang w:eastAsia="en-US"/>
        </w:rPr>
        <w:t>д.)</w:t>
      </w:r>
      <w:r w:rsidR="00FD4DED">
        <w:rPr>
          <w:rFonts w:eastAsia="Calibri"/>
          <w:lang w:eastAsia="en-US"/>
        </w:rPr>
        <w:t xml:space="preserve">. </w:t>
      </w:r>
      <w:r w:rsidRPr="00BD6794">
        <w:t xml:space="preserve">Судьи оценивают качество выполнения и время, учитывая заранее оговорённые специальные требования к технике выполнения. </w:t>
      </w:r>
    </w:p>
    <w:p w:rsidR="00DC65FB" w:rsidRPr="00BD6794" w:rsidRDefault="00DC65FB" w:rsidP="002124F9">
      <w:pPr>
        <w:jc w:val="both"/>
        <w:rPr>
          <w:b/>
          <w:color w:val="FF0000"/>
        </w:rPr>
      </w:pPr>
    </w:p>
    <w:p w:rsidR="00BD6794" w:rsidRPr="00860667" w:rsidRDefault="00FD4DED" w:rsidP="00860667">
      <w:pPr>
        <w:jc w:val="center"/>
        <w:rPr>
          <w:b/>
          <w:bCs/>
        </w:rPr>
      </w:pPr>
      <w:r>
        <w:rPr>
          <w:b/>
        </w:rPr>
        <w:t xml:space="preserve">Мальчики, девочки </w:t>
      </w:r>
      <w:r w:rsidR="00DC65FB" w:rsidRPr="00860667">
        <w:rPr>
          <w:b/>
          <w:bCs/>
        </w:rPr>
        <w:t>5-6</w:t>
      </w:r>
      <w:r>
        <w:rPr>
          <w:b/>
          <w:bCs/>
        </w:rPr>
        <w:t xml:space="preserve"> класс</w:t>
      </w:r>
    </w:p>
    <w:p w:rsidR="00FD4DED" w:rsidRPr="00FD4DED" w:rsidRDefault="00DC65FB" w:rsidP="00B85EA7">
      <w:pPr>
        <w:ind w:firstLine="709"/>
        <w:jc w:val="both"/>
        <w:rPr>
          <w:b/>
        </w:rPr>
      </w:pPr>
      <w:r w:rsidRPr="00FD4DED">
        <w:rPr>
          <w:b/>
          <w:iCs/>
        </w:rPr>
        <w:t>Программа выступления.</w:t>
      </w:r>
      <w:r w:rsidRPr="00FD4DED">
        <w:rPr>
          <w:i/>
          <w:iCs/>
        </w:rPr>
        <w:t xml:space="preserve"> </w:t>
      </w:r>
      <w:r w:rsidR="00FD4DED" w:rsidRPr="0003790B">
        <w:rPr>
          <w:rFonts w:eastAsia="Calibri"/>
          <w:lang w:eastAsia="en-US"/>
        </w:rPr>
        <w:t>По команде судьи «НА СТАРТ» участник подходит к мячу «А» (ступни ног за линией). По команде «ВНИМАНИЕ» участник принимает положение высокого старта. По команде «МАРШ» участник начинает движе</w:t>
      </w:r>
      <w:r w:rsidR="00FD4DED">
        <w:rPr>
          <w:rFonts w:eastAsia="Calibri"/>
          <w:lang w:eastAsia="en-US"/>
        </w:rPr>
        <w:t>ние к мячу №</w:t>
      </w:r>
      <w:r w:rsidR="00D91590">
        <w:rPr>
          <w:rFonts w:eastAsia="Calibri"/>
          <w:lang w:eastAsia="en-US"/>
        </w:rPr>
        <w:t> </w:t>
      </w:r>
      <w:r w:rsidR="00FD4DED" w:rsidRPr="0003790B">
        <w:rPr>
          <w:rFonts w:eastAsia="Calibri"/>
          <w:lang w:eastAsia="en-US"/>
        </w:rPr>
        <w:t>1. Обегает (не задевая) мяч или конус, возвращается к мячу «А», обегает его и направляется к</w:t>
      </w:r>
      <w:r w:rsidR="00FD4DED">
        <w:rPr>
          <w:rFonts w:eastAsia="Calibri"/>
          <w:lang w:eastAsia="en-US"/>
        </w:rPr>
        <w:t xml:space="preserve"> мячу №</w:t>
      </w:r>
      <w:r w:rsidR="00D91590">
        <w:rPr>
          <w:rFonts w:eastAsia="Calibri"/>
          <w:lang w:eastAsia="en-US"/>
        </w:rPr>
        <w:t xml:space="preserve"> </w:t>
      </w:r>
      <w:r w:rsidR="00FD4DED" w:rsidRPr="0003790B">
        <w:rPr>
          <w:rFonts w:eastAsia="Calibri"/>
          <w:lang w:eastAsia="en-US"/>
        </w:rPr>
        <w:t>2. Обегает его, он возвращается к мячу «А» и обегает. Затем двигается к мячу</w:t>
      </w:r>
      <w:r w:rsidR="00FD4DED">
        <w:rPr>
          <w:rFonts w:eastAsia="Calibri"/>
          <w:lang w:eastAsia="en-US"/>
        </w:rPr>
        <w:t xml:space="preserve"> №</w:t>
      </w:r>
      <w:r w:rsidR="00D91590">
        <w:rPr>
          <w:rFonts w:eastAsia="Calibri"/>
          <w:lang w:eastAsia="en-US"/>
        </w:rPr>
        <w:t xml:space="preserve"> </w:t>
      </w:r>
      <w:r w:rsidR="00FD4DED" w:rsidRPr="0003790B">
        <w:rPr>
          <w:rFonts w:eastAsia="Calibri"/>
          <w:lang w:eastAsia="en-US"/>
        </w:rPr>
        <w:t>3 и обегает, не задевая его. Заканчивает упражнение</w:t>
      </w:r>
      <w:r w:rsidR="00D91590">
        <w:rPr>
          <w:rFonts w:eastAsia="Calibri"/>
          <w:lang w:eastAsia="en-US"/>
        </w:rPr>
        <w:t>,</w:t>
      </w:r>
      <w:r w:rsidR="00FD4DED" w:rsidRPr="0003790B">
        <w:rPr>
          <w:rFonts w:eastAsia="Calibri"/>
          <w:lang w:eastAsia="en-US"/>
        </w:rPr>
        <w:t xml:space="preserve"> останавливается у мяча «А»</w:t>
      </w:r>
      <w:r w:rsidR="00D91590">
        <w:rPr>
          <w:rFonts w:eastAsia="Calibri"/>
          <w:lang w:eastAsia="en-US"/>
        </w:rPr>
        <w:t>,</w:t>
      </w:r>
      <w:r w:rsidR="00FD4DED" w:rsidRPr="0003790B">
        <w:rPr>
          <w:rFonts w:eastAsia="Calibri"/>
          <w:lang w:eastAsia="en-US"/>
        </w:rPr>
        <w:t xml:space="preserve"> подняв руку вверх. Секундомер выключается.</w:t>
      </w:r>
    </w:p>
    <w:p w:rsidR="00DC65FB" w:rsidRPr="00FD4DED" w:rsidRDefault="00E21E9D" w:rsidP="00FD4DED">
      <w:pPr>
        <w:jc w:val="center"/>
        <w:rPr>
          <w:b/>
          <w:u w:val="single"/>
        </w:rPr>
      </w:pPr>
      <w:r>
        <w:rPr>
          <w:i/>
          <w:noProof/>
          <w:color w:val="FF0000"/>
        </w:rPr>
        <w:drawing>
          <wp:inline distT="0" distB="0" distL="0" distR="0">
            <wp:extent cx="3305175" cy="36671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FB" w:rsidRPr="00BD6794" w:rsidRDefault="00DC65FB" w:rsidP="002124F9">
      <w:pPr>
        <w:pStyle w:val="c21"/>
        <w:spacing w:before="0" w:beforeAutospacing="0" w:after="0" w:afterAutospacing="0"/>
        <w:jc w:val="both"/>
        <w:rPr>
          <w:color w:val="FF0000"/>
          <w:kern w:val="1"/>
          <w:lang w:eastAsia="ar-SA"/>
        </w:rPr>
      </w:pPr>
    </w:p>
    <w:p w:rsidR="00FD4DED" w:rsidRPr="00860667" w:rsidRDefault="00CF0DB5" w:rsidP="00FD4DED">
      <w:pPr>
        <w:jc w:val="center"/>
        <w:rPr>
          <w:b/>
          <w:bCs/>
        </w:rPr>
      </w:pPr>
      <w:r>
        <w:rPr>
          <w:b/>
          <w:bCs/>
        </w:rPr>
        <w:br w:type="page"/>
      </w:r>
      <w:r w:rsidR="00FD4DED">
        <w:rPr>
          <w:b/>
          <w:bCs/>
        </w:rPr>
        <w:lastRenderedPageBreak/>
        <w:t>Юноши, девушки 7-8</w:t>
      </w:r>
      <w:r w:rsidR="00FD4DED" w:rsidRPr="00860667">
        <w:rPr>
          <w:b/>
          <w:bCs/>
        </w:rPr>
        <w:t xml:space="preserve"> класс</w:t>
      </w:r>
      <w:r w:rsidR="00D91590">
        <w:rPr>
          <w:b/>
          <w:bCs/>
        </w:rPr>
        <w:t>ов</w:t>
      </w:r>
    </w:p>
    <w:p w:rsidR="00FD4DED" w:rsidRPr="0003790B" w:rsidRDefault="00FD4DED" w:rsidP="00CF0DB5">
      <w:pPr>
        <w:ind w:firstLine="709"/>
        <w:jc w:val="both"/>
        <w:rPr>
          <w:rFonts w:eastAsia="Calibri"/>
          <w:lang w:eastAsia="en-US"/>
        </w:rPr>
      </w:pPr>
      <w:r w:rsidRPr="00FD4DED">
        <w:rPr>
          <w:b/>
          <w:iCs/>
        </w:rPr>
        <w:t>Программа выступления.</w:t>
      </w:r>
      <w:r w:rsidRPr="00860667">
        <w:rPr>
          <w:i/>
          <w:iCs/>
        </w:rPr>
        <w:t xml:space="preserve"> </w:t>
      </w:r>
      <w:r w:rsidRPr="0003790B">
        <w:rPr>
          <w:rFonts w:eastAsia="Calibri"/>
          <w:lang w:eastAsia="en-US"/>
        </w:rPr>
        <w:t>По команде судьи «НА СТАРТ» участник подходит к мячу «А» (ступни ног за линией). По команде «ВНИМАНИЕ» участник принимает положение высокого старта. По команде «МАРШ» учас</w:t>
      </w:r>
      <w:r>
        <w:rPr>
          <w:rFonts w:eastAsia="Calibri"/>
          <w:lang w:eastAsia="en-US"/>
        </w:rPr>
        <w:t>тник начинает движение к мячу №</w:t>
      </w:r>
      <w:r w:rsidR="00D91590">
        <w:rPr>
          <w:rFonts w:eastAsia="Calibri"/>
          <w:lang w:eastAsia="en-US"/>
        </w:rPr>
        <w:t> </w:t>
      </w:r>
      <w:r w:rsidRPr="0003790B">
        <w:rPr>
          <w:rFonts w:eastAsia="Calibri"/>
          <w:lang w:eastAsia="en-US"/>
        </w:rPr>
        <w:t>1. Обегает (не задевая) мяч или конус, возвращается к мячу «А», обег</w:t>
      </w:r>
      <w:r>
        <w:rPr>
          <w:rFonts w:eastAsia="Calibri"/>
          <w:lang w:eastAsia="en-US"/>
        </w:rPr>
        <w:t>ает его и направляется к мячу №</w:t>
      </w:r>
      <w:r w:rsidR="00D91590">
        <w:rPr>
          <w:rFonts w:eastAsia="Calibri"/>
          <w:lang w:eastAsia="en-US"/>
        </w:rPr>
        <w:t> 2. Обегает его,</w:t>
      </w:r>
      <w:r w:rsidRPr="0003790B">
        <w:rPr>
          <w:rFonts w:eastAsia="Calibri"/>
          <w:lang w:eastAsia="en-US"/>
        </w:rPr>
        <w:t xml:space="preserve"> возвращается к мячу «А» и об</w:t>
      </w:r>
      <w:r>
        <w:rPr>
          <w:rFonts w:eastAsia="Calibri"/>
          <w:lang w:eastAsia="en-US"/>
        </w:rPr>
        <w:t>егает. Затем двигается к мячу №</w:t>
      </w:r>
      <w:r w:rsidR="00D91590">
        <w:rPr>
          <w:rFonts w:eastAsia="Calibri"/>
          <w:lang w:eastAsia="en-US"/>
        </w:rPr>
        <w:t xml:space="preserve"> </w:t>
      </w:r>
      <w:r w:rsidRPr="0003790B">
        <w:rPr>
          <w:rFonts w:eastAsia="Calibri"/>
          <w:lang w:eastAsia="en-US"/>
        </w:rPr>
        <w:t xml:space="preserve">3 и обегает, не задевая его. </w:t>
      </w:r>
      <w:r>
        <w:rPr>
          <w:rFonts w:eastAsia="Calibri"/>
          <w:lang w:eastAsia="en-US"/>
        </w:rPr>
        <w:t>Далее к мячу №</w:t>
      </w:r>
      <w:r w:rsidR="00D915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4. </w:t>
      </w:r>
      <w:r w:rsidRPr="0003790B">
        <w:rPr>
          <w:rFonts w:eastAsia="Calibri"/>
          <w:lang w:eastAsia="en-US"/>
        </w:rPr>
        <w:t>Заканчивает упражнение</w:t>
      </w:r>
      <w:r w:rsidR="00D91590">
        <w:rPr>
          <w:rFonts w:eastAsia="Calibri"/>
          <w:lang w:eastAsia="en-US"/>
        </w:rPr>
        <w:t>,</w:t>
      </w:r>
      <w:r w:rsidRPr="0003790B">
        <w:rPr>
          <w:rFonts w:eastAsia="Calibri"/>
          <w:lang w:eastAsia="en-US"/>
        </w:rPr>
        <w:t xml:space="preserve"> останавливается у мяча «А»</w:t>
      </w:r>
      <w:r w:rsidR="00D91590">
        <w:rPr>
          <w:rFonts w:eastAsia="Calibri"/>
          <w:lang w:eastAsia="en-US"/>
        </w:rPr>
        <w:t>,</w:t>
      </w:r>
      <w:r w:rsidRPr="0003790B">
        <w:rPr>
          <w:rFonts w:eastAsia="Calibri"/>
          <w:lang w:eastAsia="en-US"/>
        </w:rPr>
        <w:t xml:space="preserve"> подняв руку вверх. Секундомер выключается.</w:t>
      </w:r>
    </w:p>
    <w:p w:rsidR="00FD4DED" w:rsidRPr="00FD4DED" w:rsidRDefault="00FD4DED" w:rsidP="00FD4DED">
      <w:pPr>
        <w:jc w:val="both"/>
      </w:pPr>
    </w:p>
    <w:p w:rsidR="00FD4DED" w:rsidRDefault="00E21E9D" w:rsidP="00FD4DED">
      <w:pPr>
        <w:jc w:val="center"/>
      </w:pPr>
      <w:r>
        <w:rPr>
          <w:noProof/>
          <w:color w:val="FF0000"/>
        </w:rPr>
        <w:drawing>
          <wp:inline distT="0" distB="0" distL="0" distR="0">
            <wp:extent cx="3743325" cy="41243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ED" w:rsidRDefault="00FD4DED" w:rsidP="00FD4DED">
      <w:pPr>
        <w:jc w:val="both"/>
      </w:pPr>
    </w:p>
    <w:p w:rsidR="00FD4DED" w:rsidRDefault="00FD4DED" w:rsidP="00FD4DED">
      <w:pPr>
        <w:jc w:val="both"/>
      </w:pPr>
    </w:p>
    <w:p w:rsidR="00FD4DED" w:rsidRDefault="00FD4DED" w:rsidP="00FD4DED">
      <w:pPr>
        <w:jc w:val="both"/>
      </w:pPr>
    </w:p>
    <w:p w:rsidR="00FD4DED" w:rsidRPr="00860667" w:rsidRDefault="00FD4DED" w:rsidP="00FD4DED">
      <w:pPr>
        <w:jc w:val="both"/>
        <w:rPr>
          <w:iCs/>
        </w:rPr>
      </w:pPr>
    </w:p>
    <w:p w:rsidR="00FD4DED" w:rsidRPr="00860667" w:rsidRDefault="00CF0DB5" w:rsidP="00FD4DED">
      <w:pPr>
        <w:jc w:val="center"/>
        <w:rPr>
          <w:b/>
          <w:bCs/>
        </w:rPr>
      </w:pPr>
      <w:r>
        <w:rPr>
          <w:b/>
          <w:bCs/>
        </w:rPr>
        <w:br w:type="page"/>
      </w:r>
      <w:r w:rsidR="00FD4DED">
        <w:rPr>
          <w:b/>
          <w:bCs/>
        </w:rPr>
        <w:lastRenderedPageBreak/>
        <w:t xml:space="preserve">Юноши, девушки </w:t>
      </w:r>
      <w:r w:rsidR="00FD4DED" w:rsidRPr="00860667">
        <w:rPr>
          <w:b/>
          <w:bCs/>
        </w:rPr>
        <w:t>9-11 класс</w:t>
      </w:r>
      <w:r w:rsidR="00A345BE">
        <w:rPr>
          <w:b/>
          <w:bCs/>
        </w:rPr>
        <w:t>ов</w:t>
      </w:r>
    </w:p>
    <w:p w:rsidR="00FD4DED" w:rsidRDefault="00FD4DED" w:rsidP="00CF0DB5">
      <w:pPr>
        <w:ind w:firstLine="709"/>
        <w:jc w:val="both"/>
        <w:rPr>
          <w:rFonts w:eastAsia="Calibri"/>
          <w:lang w:eastAsia="en-US"/>
        </w:rPr>
      </w:pPr>
      <w:r w:rsidRPr="00FD4DED">
        <w:rPr>
          <w:b/>
          <w:iCs/>
        </w:rPr>
        <w:t>Программа выступления.</w:t>
      </w:r>
      <w:r w:rsidRPr="00860667">
        <w:rPr>
          <w:i/>
          <w:iCs/>
        </w:rPr>
        <w:t xml:space="preserve"> </w:t>
      </w:r>
      <w:r w:rsidRPr="0003790B">
        <w:rPr>
          <w:rFonts w:eastAsia="Calibri"/>
          <w:lang w:eastAsia="en-US"/>
        </w:rPr>
        <w:t>По команде судьи «НА СТАРТ» участник подходит к мячу «А» (ступни ног за линией). По команде «ВНИМАНИЕ» участник принимает положение высокого старта. По команде «МАРШ» учас</w:t>
      </w:r>
      <w:r>
        <w:rPr>
          <w:rFonts w:eastAsia="Calibri"/>
          <w:lang w:eastAsia="en-US"/>
        </w:rPr>
        <w:t>тник начинает движение к мячу №</w:t>
      </w:r>
      <w:r w:rsidR="00A345BE">
        <w:rPr>
          <w:rFonts w:eastAsia="Calibri"/>
          <w:lang w:eastAsia="en-US"/>
        </w:rPr>
        <w:t> </w:t>
      </w:r>
      <w:r w:rsidRPr="0003790B">
        <w:rPr>
          <w:rFonts w:eastAsia="Calibri"/>
          <w:lang w:eastAsia="en-US"/>
        </w:rPr>
        <w:t>1. Обегает (не задевая) мяч или конус, возвращается к мячу «А», обег</w:t>
      </w:r>
      <w:r>
        <w:rPr>
          <w:rFonts w:eastAsia="Calibri"/>
          <w:lang w:eastAsia="en-US"/>
        </w:rPr>
        <w:t>ает его и направляется к мячу №</w:t>
      </w:r>
      <w:r w:rsidR="00A345BE">
        <w:rPr>
          <w:rFonts w:eastAsia="Calibri"/>
          <w:lang w:eastAsia="en-US"/>
        </w:rPr>
        <w:t xml:space="preserve"> 2. Обегает его, </w:t>
      </w:r>
      <w:r w:rsidRPr="0003790B">
        <w:rPr>
          <w:rFonts w:eastAsia="Calibri"/>
          <w:lang w:eastAsia="en-US"/>
        </w:rPr>
        <w:t>возвращается к мячу «А» и об</w:t>
      </w:r>
      <w:r>
        <w:rPr>
          <w:rFonts w:eastAsia="Calibri"/>
          <w:lang w:eastAsia="en-US"/>
        </w:rPr>
        <w:t>егает. Затем двигается к мячу №</w:t>
      </w:r>
      <w:r w:rsidRPr="0003790B">
        <w:rPr>
          <w:rFonts w:eastAsia="Calibri"/>
          <w:lang w:eastAsia="en-US"/>
        </w:rPr>
        <w:t xml:space="preserve">3 и обегает, не задевая его. </w:t>
      </w:r>
      <w:r>
        <w:rPr>
          <w:rFonts w:eastAsia="Calibri"/>
          <w:lang w:eastAsia="en-US"/>
        </w:rPr>
        <w:t>Далее</w:t>
      </w:r>
      <w:r w:rsidR="00A345BE">
        <w:rPr>
          <w:rFonts w:eastAsia="Calibri"/>
          <w:lang w:eastAsia="en-US"/>
        </w:rPr>
        <w:t xml:space="preserve"> направляется </w:t>
      </w:r>
      <w:r>
        <w:rPr>
          <w:rFonts w:eastAsia="Calibri"/>
          <w:lang w:eastAsia="en-US"/>
        </w:rPr>
        <w:t>к мячу №</w:t>
      </w:r>
      <w:r w:rsidR="00A34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4, №</w:t>
      </w:r>
      <w:r w:rsidR="00A34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5, №</w:t>
      </w:r>
      <w:r w:rsidR="00A345BE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 xml:space="preserve">6. </w:t>
      </w:r>
      <w:r w:rsidRPr="0003790B">
        <w:rPr>
          <w:rFonts w:eastAsia="Calibri"/>
          <w:lang w:eastAsia="en-US"/>
        </w:rPr>
        <w:t>Заканчивает упражнение останавливается у мяча «А»</w:t>
      </w:r>
      <w:r w:rsidR="00A345BE">
        <w:rPr>
          <w:rFonts w:eastAsia="Calibri"/>
          <w:lang w:eastAsia="en-US"/>
        </w:rPr>
        <w:t>,</w:t>
      </w:r>
      <w:r w:rsidRPr="0003790B">
        <w:rPr>
          <w:rFonts w:eastAsia="Calibri"/>
          <w:lang w:eastAsia="en-US"/>
        </w:rPr>
        <w:t xml:space="preserve"> подняв руку вверх. Секундомер выключается.</w:t>
      </w:r>
    </w:p>
    <w:p w:rsidR="00FD4DED" w:rsidRPr="00FD4DED" w:rsidRDefault="00E21E9D" w:rsidP="00FD4DED">
      <w:pPr>
        <w:jc w:val="center"/>
        <w:rPr>
          <w:rFonts w:eastAsia="Calibri"/>
          <w:lang w:eastAsia="en-US"/>
        </w:rPr>
      </w:pPr>
      <w:r>
        <w:rPr>
          <w:noProof/>
          <w:color w:val="FF0000"/>
        </w:rPr>
        <w:drawing>
          <wp:inline distT="0" distB="0" distL="0" distR="0">
            <wp:extent cx="3086100" cy="319087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ED" w:rsidRDefault="00FD4DED" w:rsidP="00FD4DED">
      <w:pPr>
        <w:jc w:val="both"/>
        <w:rPr>
          <w:i/>
          <w:iCs/>
          <w:color w:val="FF0000"/>
        </w:rPr>
      </w:pPr>
    </w:p>
    <w:p w:rsidR="00FD4DED" w:rsidRDefault="00FD4DED" w:rsidP="00CF0DB5">
      <w:pPr>
        <w:ind w:firstLine="709"/>
        <w:jc w:val="both"/>
      </w:pPr>
      <w:r w:rsidRPr="00FD4DED">
        <w:rPr>
          <w:b/>
        </w:rPr>
        <w:t>Оборудование</w:t>
      </w:r>
      <w:r w:rsidRPr="00FD4DED">
        <w:t xml:space="preserve">: </w:t>
      </w:r>
      <w:r w:rsidR="00CF0DB5">
        <w:rPr>
          <w:kern w:val="1"/>
          <w:lang w:eastAsia="ar-SA"/>
        </w:rPr>
        <w:t>ш</w:t>
      </w:r>
      <w:r w:rsidRPr="00484557">
        <w:rPr>
          <w:kern w:val="1"/>
          <w:lang w:eastAsia="ar-SA"/>
        </w:rPr>
        <w:t>кольн</w:t>
      </w:r>
      <w:r>
        <w:rPr>
          <w:kern w:val="1"/>
          <w:lang w:eastAsia="ar-SA"/>
        </w:rPr>
        <w:t>ый спортивный зал</w:t>
      </w:r>
      <w:r w:rsidRPr="00484557">
        <w:rPr>
          <w:kern w:val="1"/>
          <w:lang w:eastAsia="ar-SA"/>
        </w:rPr>
        <w:t xml:space="preserve">. Контрольное упражнение выполняется на половине площадки со специальной разметкой для игры в волейбол.                                                                                               Вокруг площадки должна быть зона безопасности шириной не менее 1 метра, полностью свободная от посторонних предметов. </w:t>
      </w:r>
      <w:r w:rsidRPr="00484557">
        <w:rPr>
          <w:rFonts w:eastAsia="Calibri"/>
          <w:lang w:eastAsia="en-US"/>
        </w:rPr>
        <w:t xml:space="preserve">Набивные мячи (или конусы): 5-6 класс </w:t>
      </w:r>
      <w:r w:rsidR="00CF0DB5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484557">
        <w:rPr>
          <w:rFonts w:eastAsia="Calibri"/>
          <w:lang w:eastAsia="en-US"/>
        </w:rPr>
        <w:t>4</w:t>
      </w:r>
      <w:r w:rsidR="00CF0DB5">
        <w:rPr>
          <w:rFonts w:eastAsia="Calibri"/>
          <w:lang w:eastAsia="en-US"/>
        </w:rPr>
        <w:t xml:space="preserve"> </w:t>
      </w:r>
      <w:r w:rsidRPr="00484557">
        <w:rPr>
          <w:rFonts w:eastAsia="Calibri"/>
          <w:lang w:eastAsia="en-US"/>
        </w:rPr>
        <w:t>шт.,</w:t>
      </w:r>
      <w:r w:rsidR="00CF0DB5">
        <w:rPr>
          <w:rFonts w:eastAsia="Calibri"/>
          <w:lang w:eastAsia="en-US"/>
        </w:rPr>
        <w:t xml:space="preserve">     </w:t>
      </w:r>
      <w:r w:rsidRPr="00484557">
        <w:rPr>
          <w:rFonts w:eastAsia="Calibri"/>
          <w:lang w:eastAsia="en-US"/>
        </w:rPr>
        <w:t>7-</w:t>
      </w:r>
      <w:r w:rsidR="00CF0DB5">
        <w:rPr>
          <w:rFonts w:eastAsia="Calibri"/>
          <w:lang w:eastAsia="en-US"/>
        </w:rPr>
        <w:t>8 </w:t>
      </w:r>
      <w:r w:rsidRPr="00484557">
        <w:rPr>
          <w:rFonts w:eastAsia="Calibri"/>
          <w:lang w:eastAsia="en-US"/>
        </w:rPr>
        <w:t>класс -</w:t>
      </w:r>
      <w:r>
        <w:rPr>
          <w:rFonts w:eastAsia="Calibri"/>
          <w:lang w:eastAsia="en-US"/>
        </w:rPr>
        <w:t xml:space="preserve"> </w:t>
      </w:r>
      <w:r w:rsidRPr="00484557">
        <w:rPr>
          <w:rFonts w:eastAsia="Calibri"/>
          <w:lang w:eastAsia="en-US"/>
        </w:rPr>
        <w:t>5 шт., 9-11 класс -</w:t>
      </w:r>
      <w:r>
        <w:rPr>
          <w:rFonts w:eastAsia="Calibri"/>
          <w:lang w:eastAsia="en-US"/>
        </w:rPr>
        <w:t xml:space="preserve"> </w:t>
      </w:r>
      <w:r w:rsidRPr="00484557">
        <w:rPr>
          <w:rFonts w:eastAsia="Calibri"/>
          <w:lang w:eastAsia="en-US"/>
        </w:rPr>
        <w:t>7 шт. Электронный секундомер, свисток, протокол.</w:t>
      </w:r>
    </w:p>
    <w:p w:rsidR="00FD4DED" w:rsidRPr="00FD4DED" w:rsidRDefault="00FD4DED" w:rsidP="00CF0DB5">
      <w:pPr>
        <w:ind w:firstLine="709"/>
        <w:jc w:val="both"/>
        <w:rPr>
          <w:rFonts w:eastAsia="Calibri"/>
          <w:lang w:eastAsia="en-US"/>
        </w:rPr>
      </w:pPr>
      <w:r w:rsidRPr="00FD4DED">
        <w:rPr>
          <w:b/>
        </w:rPr>
        <w:t>Оценка исполнения.</w:t>
      </w:r>
      <w:r w:rsidRPr="00860667">
        <w:rPr>
          <w:i/>
        </w:rPr>
        <w:t xml:space="preserve"> </w:t>
      </w:r>
      <w:r w:rsidRPr="00484557">
        <w:rPr>
          <w:rFonts w:eastAsia="Calibri"/>
          <w:lang w:eastAsia="en-US"/>
        </w:rPr>
        <w:t>Бригада располагается на площадке: судьи и секретарь находятся рядом с мячами (к</w:t>
      </w:r>
      <w:r>
        <w:rPr>
          <w:rFonts w:eastAsia="Calibri"/>
          <w:lang w:eastAsia="en-US"/>
        </w:rPr>
        <w:t xml:space="preserve">онусами), </w:t>
      </w:r>
      <w:r w:rsidRPr="00484557">
        <w:rPr>
          <w:rFonts w:eastAsia="Calibri"/>
          <w:lang w:eastAsia="en-US"/>
        </w:rPr>
        <w:t xml:space="preserve">не мешая участникам при выполнении испытаний, и обеспечивая техническую оценку и запись в протоколе. </w:t>
      </w:r>
      <w:r w:rsidRPr="00860667">
        <w:rPr>
          <w:iCs/>
        </w:rPr>
        <w:t>Судья фиксирует время прохождения с точностью до 0.01 секунды.</w:t>
      </w:r>
      <w:r>
        <w:rPr>
          <w:rFonts w:eastAsia="Calibri"/>
          <w:lang w:eastAsia="en-US"/>
        </w:rPr>
        <w:t xml:space="preserve"> </w:t>
      </w:r>
      <w:r w:rsidRPr="00484557">
        <w:rPr>
          <w:rFonts w:eastAsia="Calibri"/>
          <w:lang w:eastAsia="en-US"/>
        </w:rPr>
        <w:t>Окончательная оценка выводится по времени и сба</w:t>
      </w:r>
      <w:r w:rsidR="00A345BE">
        <w:rPr>
          <w:rFonts w:eastAsia="Calibri"/>
          <w:lang w:eastAsia="en-US"/>
        </w:rPr>
        <w:t>вке п</w:t>
      </w:r>
      <w:r w:rsidRPr="00484557">
        <w:rPr>
          <w:rFonts w:eastAsia="Calibri"/>
          <w:lang w:eastAsia="en-US"/>
        </w:rPr>
        <w:t>редседателя судейского жюри за нарушения требований к общему порядку его исполнения.</w:t>
      </w:r>
      <w:r>
        <w:rPr>
          <w:rFonts w:eastAsia="Calibri"/>
          <w:i/>
          <w:lang w:eastAsia="en-US"/>
        </w:rPr>
        <w:t xml:space="preserve"> </w:t>
      </w:r>
    </w:p>
    <w:p w:rsidR="00FD4DED" w:rsidRDefault="00FD4DED" w:rsidP="00CF0DB5">
      <w:pPr>
        <w:ind w:firstLine="709"/>
        <w:rPr>
          <w:rFonts w:eastAsia="Calibri"/>
          <w:b/>
          <w:lang w:eastAsia="en-US"/>
        </w:rPr>
      </w:pPr>
      <w:r w:rsidRPr="00484557">
        <w:rPr>
          <w:rFonts w:eastAsia="Calibri"/>
          <w:b/>
          <w:i/>
          <w:lang w:eastAsia="en-US"/>
        </w:rPr>
        <w:t>Штрафы: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выполнение упражнения </w:t>
      </w:r>
      <w:r w:rsidRPr="00484557">
        <w:rPr>
          <w:rFonts w:eastAsia="Calibri"/>
          <w:lang w:eastAsia="en-US"/>
        </w:rPr>
        <w:t xml:space="preserve">не в той последовательности </w:t>
      </w:r>
      <w:r>
        <w:rPr>
          <w:rFonts w:eastAsia="Calibri"/>
          <w:b/>
          <w:lang w:eastAsia="en-US"/>
        </w:rPr>
        <w:t>+ 5</w:t>
      </w:r>
      <w:r w:rsidRPr="00484557">
        <w:rPr>
          <w:rFonts w:eastAsia="Calibri"/>
          <w:b/>
          <w:lang w:eastAsia="en-US"/>
        </w:rPr>
        <w:t xml:space="preserve"> секунд</w:t>
      </w:r>
      <w:r>
        <w:rPr>
          <w:rFonts w:eastAsia="Calibri"/>
          <w:b/>
          <w:lang w:eastAsia="en-US"/>
        </w:rPr>
        <w:t xml:space="preserve">, </w:t>
      </w:r>
    </w:p>
    <w:p w:rsidR="00FD4DED" w:rsidRDefault="00FD4DED" w:rsidP="00CF0DB5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</w:t>
      </w:r>
      <w:r w:rsidRPr="00750B4F">
        <w:rPr>
          <w:rFonts w:eastAsia="Calibri"/>
          <w:lang w:eastAsia="en-US"/>
        </w:rPr>
        <w:t>не о</w:t>
      </w:r>
      <w:r>
        <w:rPr>
          <w:rFonts w:eastAsia="Calibri"/>
          <w:lang w:eastAsia="en-US"/>
        </w:rPr>
        <w:t>бегание</w:t>
      </w:r>
      <w:r w:rsidRPr="00484557">
        <w:rPr>
          <w:rFonts w:eastAsia="Calibri"/>
          <w:lang w:eastAsia="en-US"/>
        </w:rPr>
        <w:t xml:space="preserve"> мяч</w:t>
      </w:r>
      <w:r>
        <w:rPr>
          <w:rFonts w:eastAsia="Calibri"/>
          <w:lang w:eastAsia="en-US"/>
        </w:rPr>
        <w:t>а-конуса</w:t>
      </w:r>
      <w:r w:rsidRPr="0048455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+ 5</w:t>
      </w:r>
      <w:r w:rsidRPr="00484557">
        <w:rPr>
          <w:rFonts w:eastAsia="Calibri"/>
          <w:b/>
          <w:lang w:eastAsia="en-US"/>
        </w:rPr>
        <w:t xml:space="preserve"> секунд</w:t>
      </w:r>
      <w:r>
        <w:rPr>
          <w:rFonts w:eastAsia="Calibri"/>
          <w:lang w:eastAsia="en-US"/>
        </w:rPr>
        <w:t>,</w:t>
      </w:r>
      <w:r w:rsidRPr="0003790B">
        <w:rPr>
          <w:rFonts w:eastAsia="Calibri"/>
          <w:lang w:eastAsia="en-US"/>
        </w:rPr>
        <w:t xml:space="preserve"> </w:t>
      </w:r>
    </w:p>
    <w:p w:rsidR="006F604D" w:rsidRPr="000A1BC2" w:rsidRDefault="00FD4DED" w:rsidP="00CF0DB5">
      <w:pPr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сбил-коснулся </w:t>
      </w:r>
      <w:r w:rsidRPr="00484557">
        <w:rPr>
          <w:rFonts w:eastAsia="Calibri"/>
          <w:lang w:eastAsia="en-US"/>
        </w:rPr>
        <w:t>мяча</w:t>
      </w:r>
      <w:r>
        <w:rPr>
          <w:rFonts w:eastAsia="Calibri"/>
          <w:lang w:eastAsia="en-US"/>
        </w:rPr>
        <w:t xml:space="preserve">-конуса </w:t>
      </w:r>
      <w:r>
        <w:rPr>
          <w:rFonts w:eastAsia="Calibri"/>
          <w:b/>
          <w:lang w:eastAsia="en-US"/>
        </w:rPr>
        <w:t>+ 2</w:t>
      </w:r>
      <w:r w:rsidRPr="00484557">
        <w:rPr>
          <w:rFonts w:eastAsia="Calibri"/>
          <w:b/>
          <w:lang w:eastAsia="en-US"/>
        </w:rPr>
        <w:t xml:space="preserve"> секунд</w:t>
      </w:r>
      <w:r>
        <w:rPr>
          <w:rFonts w:eastAsia="Calibri"/>
          <w:b/>
          <w:lang w:eastAsia="en-US"/>
        </w:rPr>
        <w:t>ы</w:t>
      </w:r>
      <w:r w:rsidR="000A1BC2">
        <w:rPr>
          <w:rFonts w:eastAsia="Calibri"/>
          <w:b/>
          <w:lang w:eastAsia="en-US"/>
        </w:rPr>
        <w:t>.</w:t>
      </w:r>
    </w:p>
    <w:sectPr w:rsidR="006F604D" w:rsidRPr="000A1BC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39" w:rsidRDefault="00E52E39" w:rsidP="00CF0DB5">
      <w:r>
        <w:separator/>
      </w:r>
    </w:p>
  </w:endnote>
  <w:endnote w:type="continuationSeparator" w:id="0">
    <w:p w:rsidR="00E52E39" w:rsidRDefault="00E52E39" w:rsidP="00C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B5" w:rsidRDefault="00CF0D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1E9D">
      <w:rPr>
        <w:noProof/>
      </w:rPr>
      <w:t>2</w:t>
    </w:r>
    <w:r>
      <w:fldChar w:fldCharType="end"/>
    </w:r>
  </w:p>
  <w:p w:rsidR="00CF0DB5" w:rsidRDefault="00CF0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39" w:rsidRDefault="00E52E39" w:rsidP="00CF0DB5">
      <w:r>
        <w:separator/>
      </w:r>
    </w:p>
  </w:footnote>
  <w:footnote w:type="continuationSeparator" w:id="0">
    <w:p w:rsidR="00E52E39" w:rsidRDefault="00E52E39" w:rsidP="00CF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A22"/>
    <w:multiLevelType w:val="hybridMultilevel"/>
    <w:tmpl w:val="894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AD5"/>
    <w:multiLevelType w:val="hybridMultilevel"/>
    <w:tmpl w:val="EA6818F8"/>
    <w:lvl w:ilvl="0" w:tplc="2B745E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0A3D"/>
    <w:multiLevelType w:val="hybridMultilevel"/>
    <w:tmpl w:val="33C0C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A3E44"/>
    <w:multiLevelType w:val="hybridMultilevel"/>
    <w:tmpl w:val="894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3838"/>
    <w:multiLevelType w:val="hybridMultilevel"/>
    <w:tmpl w:val="33C0C4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23F5F"/>
    <w:multiLevelType w:val="hybridMultilevel"/>
    <w:tmpl w:val="894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C03ED"/>
    <w:multiLevelType w:val="hybridMultilevel"/>
    <w:tmpl w:val="894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C6252"/>
    <w:multiLevelType w:val="hybridMultilevel"/>
    <w:tmpl w:val="5F50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95"/>
    <w:rsid w:val="000628F7"/>
    <w:rsid w:val="000A1BC2"/>
    <w:rsid w:val="001C7870"/>
    <w:rsid w:val="002124F9"/>
    <w:rsid w:val="00262520"/>
    <w:rsid w:val="002C46A7"/>
    <w:rsid w:val="002F6B82"/>
    <w:rsid w:val="0031194D"/>
    <w:rsid w:val="003B1C6D"/>
    <w:rsid w:val="003D4952"/>
    <w:rsid w:val="003E732E"/>
    <w:rsid w:val="00436190"/>
    <w:rsid w:val="00480D06"/>
    <w:rsid w:val="005D1B79"/>
    <w:rsid w:val="00681095"/>
    <w:rsid w:val="006F604D"/>
    <w:rsid w:val="00860667"/>
    <w:rsid w:val="00A345BE"/>
    <w:rsid w:val="00AA2225"/>
    <w:rsid w:val="00B57842"/>
    <w:rsid w:val="00B85EA7"/>
    <w:rsid w:val="00BD6794"/>
    <w:rsid w:val="00CE502C"/>
    <w:rsid w:val="00CF09CC"/>
    <w:rsid w:val="00CF0DB5"/>
    <w:rsid w:val="00CF0E9F"/>
    <w:rsid w:val="00D35DA9"/>
    <w:rsid w:val="00D91590"/>
    <w:rsid w:val="00DC65FB"/>
    <w:rsid w:val="00DD5917"/>
    <w:rsid w:val="00E21E9D"/>
    <w:rsid w:val="00E52E39"/>
    <w:rsid w:val="00F072A9"/>
    <w:rsid w:val="00F40404"/>
    <w:rsid w:val="00F547EC"/>
    <w:rsid w:val="00F71AA5"/>
    <w:rsid w:val="00F73BD9"/>
    <w:rsid w:val="00FD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A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pPr>
      <w:spacing w:before="100" w:beforeAutospacing="1" w:after="100" w:afterAutospacing="1"/>
    </w:pPr>
  </w:style>
  <w:style w:type="character" w:customStyle="1" w:styleId="c1">
    <w:name w:val="c1"/>
    <w:basedOn w:val="a0"/>
  </w:style>
  <w:style w:type="character" w:customStyle="1" w:styleId="a3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unhideWhenUsed/>
    <w:rsid w:val="00CF0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F0D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F0D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F0D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2023-09-25T11:17:00Z</dcterms:created>
  <dcterms:modified xsi:type="dcterms:W3CDTF">2023-09-25T11:17:00Z</dcterms:modified>
  <cp:version>0900.0100.01</cp:version>
</cp:coreProperties>
</file>